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xmlns:pic="http://schemas.openxmlformats.org/drawingml/2006/picture" mc:Ignorable="w14 w15 w16se w16cid w16 w16cex w16sdtdh wp14">
  <w:body>
    <w:p w:rsidRPr="00191D63" w:rsidR="008139DC" w:rsidP="00C27DC4" w:rsidRDefault="008139DC" w14:paraId="316DD850" w14:textId="77777777">
      <w:pPr>
        <w:pStyle w:val="IndexHeading"/>
        <w:tabs>
          <w:tab w:val="center" w:pos="4320"/>
          <w:tab w:val="right" w:pos="9360"/>
        </w:tabs>
        <w:jc w:val="left"/>
        <w:rPr>
          <w:rFonts w:ascii="Arial" w:hAnsi="Arial"/>
          <w:sz w:val="20"/>
          <w:szCs w:val="20"/>
        </w:rPr>
      </w:pPr>
      <w:r w:rsidRPr="00191D63">
        <w:rPr>
          <w:rFonts w:ascii="Arial" w:hAnsi="Arial"/>
          <w:sz w:val="20"/>
          <w:szCs w:val="20"/>
        </w:rPr>
        <w:tab/>
      </w:r>
      <w:bookmarkStart w:name="_Ref24193694" w:id="0"/>
      <w:bookmarkEnd w:id="0"/>
      <w:r w:rsidRPr="00191D63">
        <w:rPr>
          <w:rFonts w:ascii="Arial" w:hAnsi="Arial"/>
          <w:sz w:val="20"/>
          <w:szCs w:val="20"/>
        </w:rPr>
        <w:tab/>
      </w:r>
      <w:r w:rsidRPr="00191D63" w:rsidR="00C27DC4">
        <w:rPr>
          <w:rFonts w:ascii="Arial" w:hAnsi="Arial"/>
          <w:sz w:val="20"/>
          <w:szCs w:val="20"/>
        </w:rPr>
        <w:t xml:space="preserve">    </w:t>
      </w:r>
    </w:p>
    <w:p w:rsidRPr="00191D63" w:rsidR="008139DC" w:rsidP="00EF1BAD" w:rsidRDefault="00367C2C" w14:paraId="5E103294" w14:textId="5425BC4C">
      <w:pPr>
        <w:pStyle w:val="Index1"/>
        <w:rPr>
          <w:rFonts w:cs="Arial"/>
          <w:sz w:val="20"/>
          <w:szCs w:val="20"/>
        </w:rPr>
        <w:sectPr w:rsidRPr="00191D63" w:rsidR="008139DC" w:rsidSect="00FA4F55">
          <w:headerReference w:type="default" r:id="rId12"/>
          <w:headerReference w:type="first" r:id="rId13"/>
          <w:pgSz w:w="12240" w:h="15840" w:orient="portrait"/>
          <w:pgMar w:top="1440" w:right="1440" w:bottom="1440" w:left="1440" w:header="720" w:footer="720" w:gutter="0"/>
          <w:cols w:space="720"/>
          <w:docGrid w:linePitch="360"/>
        </w:sectPr>
      </w:pPr>
      <w:r>
        <w:rPr>
          <w:rFonts w:cs="Arial"/>
          <w:noProof/>
          <w:sz w:val="20"/>
          <w:szCs w:val="20"/>
        </w:rPr>
        <mc:AlternateContent>
          <mc:Choice Requires="wps">
            <w:drawing>
              <wp:anchor distT="0" distB="0" distL="114300" distR="114300" simplePos="0" relativeHeight="251657728" behindDoc="0" locked="0" layoutInCell="1" allowOverlap="1" wp14:anchorId="337B2F85" wp14:editId="6D78F396">
                <wp:simplePos x="0" y="0"/>
                <wp:positionH relativeFrom="column">
                  <wp:posOffset>2238375</wp:posOffset>
                </wp:positionH>
                <wp:positionV relativeFrom="paragraph">
                  <wp:posOffset>1219200</wp:posOffset>
                </wp:positionV>
                <wp:extent cx="4082415" cy="2061845"/>
                <wp:effectExtent l="0" t="4445" r="3810" b="63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82415" cy="20618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Pr="00B80DA0" w:rsidR="009F1891" w:rsidP="00E5517A" w:rsidRDefault="009F1891" w14:paraId="647471E9" w14:textId="12D7F872">
                            <w:pPr>
                              <w:pStyle w:val="Subtitle1"/>
                              <w:rPr>
                                <w:color w:val="005295"/>
                                <w:sz w:val="32"/>
                                <w:szCs w:val="32"/>
                              </w:rPr>
                            </w:pPr>
                            <w:r w:rsidRPr="00B80DA0">
                              <w:rPr>
                                <w:color w:val="005295"/>
                                <w:sz w:val="32"/>
                                <w:szCs w:val="32"/>
                              </w:rPr>
                              <w:fldChar w:fldCharType="begin"/>
                            </w:r>
                            <w:r w:rsidRPr="00B80DA0">
                              <w:rPr>
                                <w:color w:val="005295"/>
                                <w:sz w:val="32"/>
                                <w:szCs w:val="32"/>
                              </w:rPr>
                              <w:instrText xml:space="preserve"> TITLE   \* MERGEFORMAT </w:instrText>
                            </w:r>
                            <w:r w:rsidRPr="00B80DA0">
                              <w:rPr>
                                <w:color w:val="005295"/>
                                <w:sz w:val="32"/>
                                <w:szCs w:val="32"/>
                              </w:rPr>
                              <w:fldChar w:fldCharType="separate"/>
                            </w:r>
                            <w:r w:rsidR="00973E55">
                              <w:rPr>
                                <w:color w:val="005295"/>
                                <w:sz w:val="32"/>
                                <w:szCs w:val="32"/>
                              </w:rPr>
                              <w:t>SeaPort</w:t>
                            </w:r>
                            <w:r w:rsidR="00F93555">
                              <w:rPr>
                                <w:color w:val="005295"/>
                                <w:sz w:val="32"/>
                                <w:szCs w:val="32"/>
                              </w:rPr>
                              <w:t>-</w:t>
                            </w:r>
                            <w:proofErr w:type="spellStart"/>
                            <w:r w:rsidR="00973E55">
                              <w:rPr>
                                <w:color w:val="005295"/>
                                <w:sz w:val="32"/>
                                <w:szCs w:val="32"/>
                              </w:rPr>
                              <w:t>NxG</w:t>
                            </w:r>
                            <w:proofErr w:type="spellEnd"/>
                            <w:r w:rsidR="00973E55">
                              <w:rPr>
                                <w:color w:val="005295"/>
                                <w:sz w:val="32"/>
                                <w:szCs w:val="32"/>
                              </w:rPr>
                              <w:t xml:space="preserve"> Registration Instructions</w:t>
                            </w:r>
                            <w:r w:rsidRPr="00B80DA0">
                              <w:rPr>
                                <w:color w:val="005295"/>
                                <w:sz w:val="32"/>
                                <w:szCs w:val="32"/>
                              </w:rPr>
                              <w:fldChar w:fldCharType="end"/>
                            </w:r>
                          </w:p>
                          <w:p w:rsidRPr="00B80DA0" w:rsidR="009F1891" w:rsidRDefault="009F1891" w14:paraId="6242E783" w14:textId="77777777">
                            <w:pPr>
                              <w:pStyle w:val="Subtitle1"/>
                              <w:jc w:val="left"/>
                              <w:rPr>
                                <w:color w:val="005295"/>
                                <w:sz w:val="32"/>
                                <w:szCs w:val="32"/>
                              </w:rPr>
                            </w:pPr>
                          </w:p>
                          <w:p w:rsidR="009F1891" w:rsidP="00EF1BAD" w:rsidRDefault="009F1891" w14:paraId="3BB86DB3" w14:textId="5D405860">
                            <w:pPr>
                              <w:pStyle w:val="Subtitle1"/>
                              <w:rPr>
                                <w:color w:val="005295"/>
                                <w:sz w:val="32"/>
                                <w:szCs w:val="32"/>
                              </w:rPr>
                            </w:pPr>
                            <w:r w:rsidRPr="00B80DA0">
                              <w:rPr>
                                <w:color w:val="005295"/>
                                <w:sz w:val="32"/>
                                <w:szCs w:val="32"/>
                              </w:rPr>
                              <w:t xml:space="preserve">Version </w:t>
                            </w:r>
                            <w:r>
                              <w:rPr>
                                <w:color w:val="005295"/>
                                <w:sz w:val="32"/>
                                <w:szCs w:val="32"/>
                              </w:rPr>
                              <w:fldChar w:fldCharType="begin"/>
                            </w:r>
                            <w:r>
                              <w:rPr>
                                <w:color w:val="005295"/>
                                <w:sz w:val="32"/>
                                <w:szCs w:val="32"/>
                              </w:rPr>
                              <w:instrText xml:space="preserve"> DOCPROPERTY  Version  \* MERGEFORMAT </w:instrText>
                            </w:r>
                            <w:r>
                              <w:rPr>
                                <w:color w:val="005295"/>
                                <w:sz w:val="32"/>
                                <w:szCs w:val="32"/>
                              </w:rPr>
                              <w:fldChar w:fldCharType="separate"/>
                            </w:r>
                            <w:r w:rsidR="00FF0765">
                              <w:rPr>
                                <w:color w:val="005295"/>
                                <w:sz w:val="32"/>
                                <w:szCs w:val="32"/>
                              </w:rPr>
                              <w:t>1.0</w:t>
                            </w:r>
                            <w:r>
                              <w:rPr>
                                <w:color w:val="005295"/>
                                <w:sz w:val="32"/>
                                <w:szCs w:val="32"/>
                              </w:rPr>
                              <w:fldChar w:fldCharType="end"/>
                            </w:r>
                          </w:p>
                          <w:p w:rsidR="009F1891" w:rsidP="00EF1BAD" w:rsidRDefault="009F1891" w14:paraId="2D552F17" w14:textId="77777777">
                            <w:pPr>
                              <w:pStyle w:val="Subtitle1"/>
                              <w:rPr>
                                <w:color w:val="005295"/>
                                <w:sz w:val="32"/>
                                <w:szCs w:val="32"/>
                              </w:rPr>
                            </w:pPr>
                          </w:p>
                          <w:p w:rsidRPr="00B80DA0" w:rsidR="009F1891" w:rsidP="00EF1BAD" w:rsidRDefault="009F1891" w14:paraId="37FC4EA3" w14:textId="7B07E8CE">
                            <w:pPr>
                              <w:pStyle w:val="Subtitle1"/>
                              <w:rPr>
                                <w:color w:val="005295"/>
                                <w:sz w:val="32"/>
                                <w:szCs w:val="32"/>
                              </w:rPr>
                            </w:pPr>
                            <w:r>
                              <w:rPr>
                                <w:color w:val="005295"/>
                                <w:sz w:val="32"/>
                                <w:szCs w:val="32"/>
                              </w:rPr>
                              <w:fldChar w:fldCharType="begin"/>
                            </w:r>
                            <w:r>
                              <w:rPr>
                                <w:color w:val="005295"/>
                                <w:sz w:val="32"/>
                                <w:szCs w:val="32"/>
                              </w:rPr>
                              <w:instrText xml:space="preserve"> DOCPROPERTY  "Date completed"  \* MERGEFORMAT </w:instrText>
                            </w:r>
                            <w:r>
                              <w:rPr>
                                <w:color w:val="005295"/>
                                <w:sz w:val="32"/>
                                <w:szCs w:val="32"/>
                              </w:rPr>
                              <w:fldChar w:fldCharType="separate"/>
                            </w:r>
                            <w:r w:rsidR="00BD4424">
                              <w:rPr>
                                <w:color w:val="005295"/>
                                <w:sz w:val="32"/>
                                <w:szCs w:val="32"/>
                              </w:rPr>
                              <w:t>December 2023</w:t>
                            </w:r>
                            <w:r>
                              <w:rPr>
                                <w:color w:val="005295"/>
                                <w:sz w:val="32"/>
                                <w:szCs w:val="32"/>
                              </w:rPr>
                              <w:fldChar w:fldCharType="end"/>
                            </w:r>
                          </w:p>
                          <w:p w:rsidR="009F1891" w:rsidP="00EF1BAD" w:rsidRDefault="009F1891" w14:paraId="65618F6A" w14:textId="77777777">
                            <w:pPr>
                              <w:pStyle w:val="Subtitle1"/>
                              <w:rPr>
                                <w:color w:val="005295"/>
                                <w:sz w:val="32"/>
                                <w:szCs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w14:anchorId="337B2F85">
                <v:stroke joinstyle="miter"/>
                <v:path gradientshapeok="t" o:connecttype="rect"/>
              </v:shapetype>
              <v:shape id="Text Box 2" style="position:absolute;left:0;text-align:left;margin-left:176.25pt;margin-top:96pt;width:321.45pt;height:162.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">
                <v:textbox>
                  <w:txbxContent>
                    <w:p w:rsidRPr="00B80DA0" w:rsidR="009F1891" w:rsidP="00E5517A" w:rsidRDefault="009F1891" w14:paraId="647471E9" w14:textId="12D7F872">
                      <w:pPr>
                        <w:pStyle w:val="Subtitle1"/>
                        <w:rPr>
                          <w:color w:val="005295"/>
                          <w:sz w:val="32"/>
                          <w:szCs w:val="32"/>
                        </w:rPr>
                      </w:pPr>
                      <w:r w:rsidRPr="00B80DA0">
                        <w:rPr>
                          <w:color w:val="005295"/>
                          <w:sz w:val="32"/>
                          <w:szCs w:val="32"/>
                        </w:rPr>
                        <w:fldChar w:fldCharType="begin"/>
                      </w:r>
                      <w:r w:rsidRPr="00B80DA0">
                        <w:rPr>
                          <w:color w:val="005295"/>
                          <w:sz w:val="32"/>
                          <w:szCs w:val="32"/>
                        </w:rPr>
                        <w:instrText xml:space="preserve"> TITLE   \* MERGEFORMAT </w:instrText>
                      </w:r>
                      <w:r w:rsidRPr="00B80DA0">
                        <w:rPr>
                          <w:color w:val="005295"/>
                          <w:sz w:val="32"/>
                          <w:szCs w:val="32"/>
                        </w:rPr>
                        <w:fldChar w:fldCharType="separate"/>
                      </w:r>
                      <w:proofErr w:type="spellStart"/>
                      <w:r w:rsidR="00973E55">
                        <w:rPr>
                          <w:color w:val="005295"/>
                          <w:sz w:val="32"/>
                          <w:szCs w:val="32"/>
                        </w:rPr>
                        <w:t>SeaPort</w:t>
                      </w:r>
                      <w:r w:rsidR="00F93555">
                        <w:rPr>
                          <w:color w:val="005295"/>
                          <w:sz w:val="32"/>
                          <w:szCs w:val="32"/>
                        </w:rPr>
                        <w:t>-</w:t>
                      </w:r>
                      <w:r w:rsidR="00973E55">
                        <w:rPr>
                          <w:color w:val="005295"/>
                          <w:sz w:val="32"/>
                          <w:szCs w:val="32"/>
                        </w:rPr>
                        <w:t>NxG</w:t>
                      </w:r>
                      <w:proofErr w:type="spellEnd"/>
                      <w:r w:rsidR="00973E55">
                        <w:rPr>
                          <w:color w:val="005295"/>
                          <w:sz w:val="32"/>
                          <w:szCs w:val="32"/>
                        </w:rPr>
                        <w:t xml:space="preserve"> Registration Instructions</w:t>
                      </w:r>
                      <w:r w:rsidRPr="00B80DA0">
                        <w:rPr>
                          <w:color w:val="005295"/>
                          <w:sz w:val="32"/>
                          <w:szCs w:val="32"/>
                        </w:rPr>
                        <w:fldChar w:fldCharType="end"/>
                      </w:r>
                    </w:p>
                    <w:p w:rsidRPr="00B80DA0" w:rsidR="009F1891" w:rsidRDefault="009F1891" w14:paraId="6242E783" w14:textId="77777777">
                      <w:pPr>
                        <w:pStyle w:val="Subtitle1"/>
                        <w:jc w:val="left"/>
                        <w:rPr>
                          <w:color w:val="005295"/>
                          <w:sz w:val="32"/>
                          <w:szCs w:val="32"/>
                        </w:rPr>
                      </w:pPr>
                    </w:p>
                    <w:p w:rsidR="009F1891" w:rsidP="00EF1BAD" w:rsidRDefault="009F1891" w14:paraId="3BB86DB3" w14:textId="5D405860">
                      <w:pPr>
                        <w:pStyle w:val="Subtitle1"/>
                        <w:rPr>
                          <w:color w:val="005295"/>
                          <w:sz w:val="32"/>
                          <w:szCs w:val="32"/>
                        </w:rPr>
                      </w:pPr>
                      <w:r w:rsidRPr="00B80DA0">
                        <w:rPr>
                          <w:color w:val="005295"/>
                          <w:sz w:val="32"/>
                          <w:szCs w:val="32"/>
                        </w:rPr>
                        <w:t xml:space="preserve">Version </w:t>
                      </w:r>
                      <w:r>
                        <w:rPr>
                          <w:color w:val="005295"/>
                          <w:sz w:val="32"/>
                          <w:szCs w:val="32"/>
                        </w:rPr>
                        <w:fldChar w:fldCharType="begin"/>
                      </w:r>
                      <w:r>
                        <w:rPr>
                          <w:color w:val="005295"/>
                          <w:sz w:val="32"/>
                          <w:szCs w:val="32"/>
                        </w:rPr>
                        <w:instrText xml:space="preserve"> DOCPROPERTY  Version  \* MERGEFORMAT </w:instrText>
                      </w:r>
                      <w:r>
                        <w:rPr>
                          <w:color w:val="005295"/>
                          <w:sz w:val="32"/>
                          <w:szCs w:val="32"/>
                        </w:rPr>
                        <w:fldChar w:fldCharType="separate"/>
                      </w:r>
                      <w:r w:rsidR="00FF0765">
                        <w:rPr>
                          <w:color w:val="005295"/>
                          <w:sz w:val="32"/>
                          <w:szCs w:val="32"/>
                        </w:rPr>
                        <w:t>1.0</w:t>
                      </w:r>
                      <w:r>
                        <w:rPr>
                          <w:color w:val="005295"/>
                          <w:sz w:val="32"/>
                          <w:szCs w:val="32"/>
                        </w:rPr>
                        <w:fldChar w:fldCharType="end"/>
                      </w:r>
                    </w:p>
                    <w:p w:rsidR="009F1891" w:rsidP="00EF1BAD" w:rsidRDefault="009F1891" w14:paraId="2D552F17" w14:textId="77777777">
                      <w:pPr>
                        <w:pStyle w:val="Subtitle1"/>
                        <w:rPr>
                          <w:color w:val="005295"/>
                          <w:sz w:val="32"/>
                          <w:szCs w:val="32"/>
                        </w:rPr>
                      </w:pPr>
                    </w:p>
                    <w:p w:rsidRPr="00B80DA0" w:rsidR="009F1891" w:rsidP="00EF1BAD" w:rsidRDefault="009F1891" w14:paraId="37FC4EA3" w14:textId="7B07E8CE">
                      <w:pPr>
                        <w:pStyle w:val="Subtitle1"/>
                        <w:rPr>
                          <w:color w:val="005295"/>
                          <w:sz w:val="32"/>
                          <w:szCs w:val="32"/>
                        </w:rPr>
                      </w:pPr>
                      <w:r>
                        <w:rPr>
                          <w:color w:val="005295"/>
                          <w:sz w:val="32"/>
                          <w:szCs w:val="32"/>
                        </w:rPr>
                        <w:fldChar w:fldCharType="begin"/>
                      </w:r>
                      <w:r>
                        <w:rPr>
                          <w:color w:val="005295"/>
                          <w:sz w:val="32"/>
                          <w:szCs w:val="32"/>
                        </w:rPr>
                        <w:instrText xml:space="preserve"> DOCPROPERTY  "Date completed"  \* MERGEFORMAT </w:instrText>
                      </w:r>
                      <w:r>
                        <w:rPr>
                          <w:color w:val="005295"/>
                          <w:sz w:val="32"/>
                          <w:szCs w:val="32"/>
                        </w:rPr>
                        <w:fldChar w:fldCharType="separate"/>
                      </w:r>
                      <w:r w:rsidR="00BD4424">
                        <w:rPr>
                          <w:color w:val="005295"/>
                          <w:sz w:val="32"/>
                          <w:szCs w:val="32"/>
                        </w:rPr>
                        <w:t>December 2023</w:t>
                      </w:r>
                      <w:r>
                        <w:rPr>
                          <w:color w:val="005295"/>
                          <w:sz w:val="32"/>
                          <w:szCs w:val="32"/>
                        </w:rPr>
                        <w:fldChar w:fldCharType="end"/>
                      </w:r>
                    </w:p>
                    <w:p w:rsidR="009F1891" w:rsidP="00EF1BAD" w:rsidRDefault="009F1891" w14:paraId="65618F6A" w14:textId="77777777">
                      <w:pPr>
                        <w:pStyle w:val="Subtitle1"/>
                        <w:rPr>
                          <w:color w:val="005295"/>
                          <w:sz w:val="32"/>
                          <w:szCs w:val="32"/>
                        </w:rPr>
                      </w:pPr>
                    </w:p>
                  </w:txbxContent>
                </v:textbox>
              </v:shape>
            </w:pict>
          </mc:Fallback>
        </mc:AlternateContent>
      </w:r>
    </w:p>
    <w:p w:rsidRPr="0048712A" w:rsidR="00D46087" w:rsidP="00D46087" w:rsidRDefault="00D46087" w14:paraId="2E71367A" w14:textId="77777777">
      <w:pPr>
        <w:pStyle w:val="DocumentInfoHeader"/>
        <w:outlineLvl w:val="0"/>
        <w:rPr>
          <w:rFonts w:ascii="Arial" w:hAnsi="Arial" w:cs="Arial"/>
          <w:color w:val="2E74B5"/>
          <w:sz w:val="32"/>
          <w:szCs w:val="32"/>
        </w:rPr>
      </w:pPr>
      <w:r w:rsidRPr="0048712A">
        <w:rPr>
          <w:rFonts w:ascii="Arial" w:hAnsi="Arial" w:cs="Arial"/>
          <w:color w:val="2E74B5"/>
          <w:sz w:val="32"/>
          <w:szCs w:val="32"/>
        </w:rPr>
        <w:lastRenderedPageBreak/>
        <w:t>Document Status</w:t>
      </w:r>
    </w:p>
    <w:p w:rsidRPr="00191D63" w:rsidR="00D46087" w:rsidP="00D46087" w:rsidRDefault="00D46087" w14:paraId="4843B093" w14:textId="77777777">
      <w:pPr>
        <w:pStyle w:val="Body"/>
        <w:rPr>
          <w:rFonts w:cs="Arial"/>
          <w:szCs w:val="20"/>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3630"/>
        <w:gridCol w:w="5720"/>
      </w:tblGrid>
      <w:tr w:rsidRPr="00191D63" w:rsidR="00D46087" w:rsidTr="00AA07C0" w14:paraId="4D69DA3A" w14:textId="77777777">
        <w:tc>
          <w:tcPr>
            <w:tcW w:w="3708" w:type="dxa"/>
            <w:shd w:val="clear" w:color="auto" w:fill="005295"/>
          </w:tcPr>
          <w:p w:rsidRPr="00191D63" w:rsidR="00D46087" w:rsidP="00AA07C0" w:rsidRDefault="00D46087" w14:paraId="67D9D177" w14:textId="77777777">
            <w:pPr>
              <w:pStyle w:val="TableHeader"/>
              <w:rPr>
                <w:rFonts w:cs="Arial"/>
                <w:sz w:val="20"/>
                <w:szCs w:val="20"/>
              </w:rPr>
            </w:pPr>
            <w:r w:rsidRPr="00191D63">
              <w:rPr>
                <w:rFonts w:cs="Arial"/>
                <w:sz w:val="20"/>
                <w:szCs w:val="20"/>
              </w:rPr>
              <w:t>Item</w:t>
            </w:r>
          </w:p>
        </w:tc>
        <w:tc>
          <w:tcPr>
            <w:tcW w:w="5868" w:type="dxa"/>
            <w:shd w:val="clear" w:color="auto" w:fill="005295"/>
          </w:tcPr>
          <w:p w:rsidRPr="00191D63" w:rsidR="00D46087" w:rsidP="00AA07C0" w:rsidRDefault="00D46087" w14:paraId="2A45A8CF" w14:textId="77777777">
            <w:pPr>
              <w:pStyle w:val="TableHeader"/>
              <w:rPr>
                <w:rFonts w:cs="Arial"/>
                <w:sz w:val="20"/>
                <w:szCs w:val="20"/>
              </w:rPr>
            </w:pPr>
            <w:r w:rsidRPr="00191D63">
              <w:rPr>
                <w:rFonts w:cs="Arial"/>
                <w:sz w:val="20"/>
                <w:szCs w:val="20"/>
              </w:rPr>
              <w:t>Description</w:t>
            </w:r>
          </w:p>
        </w:tc>
      </w:tr>
      <w:tr w:rsidRPr="00191D63" w:rsidR="00D46087" w:rsidTr="00AA07C0" w14:paraId="4702FC46" w14:textId="77777777">
        <w:tc>
          <w:tcPr>
            <w:tcW w:w="3708" w:type="dxa"/>
          </w:tcPr>
          <w:p w:rsidRPr="00191D63" w:rsidR="00D46087" w:rsidP="00AA07C0" w:rsidRDefault="00D46087" w14:paraId="70E5B26B" w14:textId="77777777">
            <w:pPr>
              <w:pStyle w:val="TableTextBold"/>
              <w:rPr>
                <w:rFonts w:cs="Arial"/>
                <w:b w:val="0"/>
                <w:szCs w:val="20"/>
              </w:rPr>
            </w:pPr>
            <w:r w:rsidRPr="00191D63">
              <w:rPr>
                <w:rFonts w:cs="Arial"/>
                <w:szCs w:val="20"/>
              </w:rPr>
              <w:t>Document Title</w:t>
            </w:r>
          </w:p>
        </w:tc>
        <w:tc>
          <w:tcPr>
            <w:tcW w:w="5868" w:type="dxa"/>
          </w:tcPr>
          <w:p w:rsidRPr="00191D63" w:rsidR="00D46087" w:rsidP="00AA07C0" w:rsidRDefault="00D46087" w14:paraId="36FA9A6C" w14:textId="26CD5754">
            <w:pPr>
              <w:pStyle w:val="TableText"/>
              <w:rPr>
                <w:rFonts w:cs="Arial"/>
                <w:szCs w:val="20"/>
              </w:rPr>
            </w:pPr>
            <w:r w:rsidRPr="00191D63">
              <w:rPr>
                <w:rFonts w:cs="Arial"/>
                <w:szCs w:val="20"/>
              </w:rPr>
              <w:fldChar w:fldCharType="begin"/>
            </w:r>
            <w:r w:rsidRPr="00191D63">
              <w:rPr>
                <w:rFonts w:cs="Arial"/>
                <w:szCs w:val="20"/>
              </w:rPr>
              <w:instrText xml:space="preserve"> TITLE   \* MERGEFORMAT </w:instrText>
            </w:r>
            <w:r w:rsidRPr="00191D63">
              <w:rPr>
                <w:rFonts w:cs="Arial"/>
                <w:szCs w:val="20"/>
              </w:rPr>
              <w:fldChar w:fldCharType="separate"/>
            </w:r>
            <w:r w:rsidR="00665067">
              <w:rPr>
                <w:rFonts w:cs="Arial"/>
                <w:szCs w:val="20"/>
              </w:rPr>
              <w:t>SeaPort</w:t>
            </w:r>
            <w:r w:rsidR="00F93555">
              <w:rPr>
                <w:rFonts w:cs="Arial"/>
                <w:szCs w:val="20"/>
              </w:rPr>
              <w:t>-</w:t>
            </w:r>
            <w:proofErr w:type="spellStart"/>
            <w:r w:rsidR="00665067">
              <w:rPr>
                <w:rFonts w:cs="Arial"/>
                <w:szCs w:val="20"/>
              </w:rPr>
              <w:t>NxG</w:t>
            </w:r>
            <w:proofErr w:type="spellEnd"/>
            <w:r w:rsidR="00665067">
              <w:rPr>
                <w:rFonts w:cs="Arial"/>
                <w:szCs w:val="20"/>
              </w:rPr>
              <w:t xml:space="preserve"> Registration Instructions</w:t>
            </w:r>
            <w:r w:rsidRPr="00191D63">
              <w:rPr>
                <w:rFonts w:cs="Arial"/>
                <w:szCs w:val="20"/>
              </w:rPr>
              <w:fldChar w:fldCharType="end"/>
            </w:r>
          </w:p>
        </w:tc>
      </w:tr>
      <w:tr w:rsidRPr="00191D63" w:rsidR="00D46087" w:rsidTr="00AA07C0" w14:paraId="16D0FE38" w14:textId="77777777">
        <w:tc>
          <w:tcPr>
            <w:tcW w:w="3708" w:type="dxa"/>
          </w:tcPr>
          <w:p w:rsidRPr="00191D63" w:rsidR="00D46087" w:rsidP="00AA07C0" w:rsidRDefault="00D46087" w14:paraId="5894D781" w14:textId="77777777">
            <w:pPr>
              <w:pStyle w:val="TableTextBold"/>
              <w:rPr>
                <w:rFonts w:cs="Arial"/>
                <w:szCs w:val="20"/>
              </w:rPr>
            </w:pPr>
            <w:r w:rsidRPr="00191D63">
              <w:rPr>
                <w:rFonts w:cs="Arial"/>
                <w:szCs w:val="20"/>
              </w:rPr>
              <w:t>Document Description</w:t>
            </w:r>
          </w:p>
        </w:tc>
        <w:tc>
          <w:tcPr>
            <w:tcW w:w="5868" w:type="dxa"/>
          </w:tcPr>
          <w:p w:rsidRPr="00191D63" w:rsidR="00D46087" w:rsidP="00973E55" w:rsidRDefault="00D46087" w14:paraId="611C540A" w14:textId="77777777">
            <w:pPr>
              <w:pStyle w:val="TableText"/>
              <w:rPr>
                <w:rFonts w:cs="Arial"/>
                <w:szCs w:val="20"/>
              </w:rPr>
            </w:pPr>
            <w:r w:rsidRPr="00191D63">
              <w:rPr>
                <w:rFonts w:cs="Arial"/>
                <w:szCs w:val="20"/>
              </w:rPr>
              <w:t>This document contains</w:t>
            </w:r>
            <w:r w:rsidR="00973E55">
              <w:rPr>
                <w:rFonts w:cs="Arial"/>
                <w:szCs w:val="20"/>
              </w:rPr>
              <w:t xml:space="preserve"> registration </w:t>
            </w:r>
            <w:r>
              <w:rPr>
                <w:rFonts w:cs="Arial"/>
                <w:szCs w:val="20"/>
              </w:rPr>
              <w:t xml:space="preserve">instructions for new registrants </w:t>
            </w:r>
            <w:r w:rsidR="007B3557">
              <w:rPr>
                <w:rFonts w:cs="Arial"/>
                <w:szCs w:val="20"/>
              </w:rPr>
              <w:t xml:space="preserve">with SeaPort </w:t>
            </w:r>
            <w:proofErr w:type="spellStart"/>
            <w:r w:rsidR="007B3557">
              <w:rPr>
                <w:rFonts w:cs="Arial"/>
                <w:szCs w:val="20"/>
              </w:rPr>
              <w:t>NxG</w:t>
            </w:r>
            <w:proofErr w:type="spellEnd"/>
            <w:r w:rsidR="00973E55">
              <w:rPr>
                <w:rFonts w:cs="Arial"/>
                <w:szCs w:val="20"/>
              </w:rPr>
              <w:t xml:space="preserve"> contracts.</w:t>
            </w:r>
          </w:p>
        </w:tc>
      </w:tr>
    </w:tbl>
    <w:p w:rsidRPr="00191D63" w:rsidR="00D46087" w:rsidP="00D46087" w:rsidRDefault="00D46087" w14:paraId="6AB5641C" w14:textId="77777777">
      <w:pPr>
        <w:pStyle w:val="Body"/>
        <w:rPr>
          <w:rFonts w:cs="Arial"/>
          <w:szCs w:val="20"/>
        </w:rPr>
      </w:pPr>
    </w:p>
    <w:p w:rsidRPr="00191D63" w:rsidR="00D46087" w:rsidP="00D46087" w:rsidRDefault="00D46087" w14:paraId="4BCE8819" w14:textId="77777777">
      <w:pPr>
        <w:pStyle w:val="Body"/>
        <w:rPr>
          <w:rFonts w:cs="Arial"/>
          <w:szCs w:val="20"/>
        </w:rPr>
      </w:pPr>
    </w:p>
    <w:p w:rsidRPr="0048712A" w:rsidR="00D46087" w:rsidP="00D46087" w:rsidRDefault="00D46087" w14:paraId="4D47FF92" w14:textId="77777777">
      <w:pPr>
        <w:pStyle w:val="DocumentInfoHeader"/>
        <w:outlineLvl w:val="0"/>
        <w:rPr>
          <w:rFonts w:ascii="Arial" w:hAnsi="Arial" w:cs="Arial"/>
          <w:color w:val="2E74B5"/>
          <w:sz w:val="28"/>
          <w:szCs w:val="28"/>
        </w:rPr>
      </w:pPr>
      <w:r w:rsidRPr="0048712A">
        <w:rPr>
          <w:rFonts w:ascii="Arial" w:hAnsi="Arial" w:cs="Arial"/>
          <w:color w:val="2E74B5"/>
          <w:sz w:val="28"/>
          <w:szCs w:val="28"/>
        </w:rPr>
        <w:t>Document History</w:t>
      </w:r>
    </w:p>
    <w:p w:rsidRPr="00191D63" w:rsidR="00D46087" w:rsidP="00D46087" w:rsidRDefault="00D46087" w14:paraId="5E2471BC" w14:textId="77777777">
      <w:pPr>
        <w:pStyle w:val="DocumentInfoHeader"/>
        <w:outlineLvl w:val="0"/>
        <w:rPr>
          <w:rFonts w:ascii="Arial" w:hAnsi="Arial" w:cs="Arial"/>
          <w:color w:val="0070AF"/>
          <w:sz w:val="20"/>
          <w:szCs w:val="20"/>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877"/>
        <w:gridCol w:w="1391"/>
        <w:gridCol w:w="6048"/>
      </w:tblGrid>
      <w:tr w:rsidRPr="00191D63" w:rsidR="007B3557" w:rsidTr="00AA07C0" w14:paraId="3EE96B2C" w14:textId="77777777">
        <w:tc>
          <w:tcPr>
            <w:tcW w:w="877" w:type="dxa"/>
            <w:shd w:val="clear" w:color="auto" w:fill="005295"/>
          </w:tcPr>
          <w:p w:rsidRPr="00191D63" w:rsidR="007B3557" w:rsidP="00AA07C0" w:rsidRDefault="007B3557" w14:paraId="372C1024" w14:textId="77777777">
            <w:pPr>
              <w:pStyle w:val="TableHeader"/>
              <w:rPr>
                <w:rFonts w:cs="Arial"/>
                <w:sz w:val="20"/>
                <w:szCs w:val="20"/>
              </w:rPr>
            </w:pPr>
            <w:r>
              <w:rPr>
                <w:rFonts w:cs="Arial"/>
                <w:sz w:val="20"/>
                <w:szCs w:val="20"/>
              </w:rPr>
              <w:t>Ver.</w:t>
            </w:r>
          </w:p>
        </w:tc>
        <w:tc>
          <w:tcPr>
            <w:tcW w:w="1391" w:type="dxa"/>
            <w:shd w:val="clear" w:color="auto" w:fill="005295"/>
          </w:tcPr>
          <w:p w:rsidRPr="00191D63" w:rsidR="007B3557" w:rsidP="00AA07C0" w:rsidRDefault="007B3557" w14:paraId="3073FC90" w14:textId="77777777">
            <w:pPr>
              <w:pStyle w:val="TableHeader"/>
              <w:rPr>
                <w:rFonts w:cs="Arial"/>
                <w:sz w:val="20"/>
                <w:szCs w:val="20"/>
              </w:rPr>
            </w:pPr>
            <w:r w:rsidRPr="00191D63">
              <w:rPr>
                <w:rFonts w:cs="Arial"/>
                <w:sz w:val="20"/>
                <w:szCs w:val="20"/>
              </w:rPr>
              <w:t>Date</w:t>
            </w:r>
          </w:p>
        </w:tc>
        <w:tc>
          <w:tcPr>
            <w:tcW w:w="6048" w:type="dxa"/>
            <w:shd w:val="clear" w:color="auto" w:fill="005295"/>
          </w:tcPr>
          <w:p w:rsidRPr="00191D63" w:rsidR="007B3557" w:rsidP="00AA07C0" w:rsidRDefault="007B3557" w14:paraId="6CACDEBA" w14:textId="77777777">
            <w:pPr>
              <w:pStyle w:val="TableHeader"/>
              <w:rPr>
                <w:rFonts w:cs="Arial"/>
                <w:sz w:val="20"/>
                <w:szCs w:val="20"/>
              </w:rPr>
            </w:pPr>
            <w:r w:rsidRPr="00191D63">
              <w:rPr>
                <w:rFonts w:cs="Arial"/>
                <w:sz w:val="20"/>
                <w:szCs w:val="20"/>
              </w:rPr>
              <w:t>Description</w:t>
            </w:r>
          </w:p>
        </w:tc>
      </w:tr>
      <w:tr w:rsidRPr="00191D63" w:rsidR="003D7127" w:rsidTr="00AA07C0" w14:paraId="521690F1" w14:textId="77777777">
        <w:tc>
          <w:tcPr>
            <w:tcW w:w="877" w:type="dxa"/>
          </w:tcPr>
          <w:p w:rsidR="003D7127" w:rsidP="00AA07C0" w:rsidRDefault="00354AB4" w14:paraId="0FA062F8" w14:textId="4B28C207">
            <w:pPr>
              <w:pStyle w:val="TableText"/>
              <w:rPr>
                <w:rFonts w:cs="Arial"/>
                <w:szCs w:val="20"/>
              </w:rPr>
            </w:pPr>
            <w:r>
              <w:rPr>
                <w:rFonts w:cs="Arial"/>
                <w:szCs w:val="20"/>
              </w:rPr>
              <w:t>1</w:t>
            </w:r>
            <w:r w:rsidR="003D7127">
              <w:rPr>
                <w:rFonts w:cs="Arial"/>
                <w:szCs w:val="20"/>
              </w:rPr>
              <w:t>.0</w:t>
            </w:r>
          </w:p>
        </w:tc>
        <w:tc>
          <w:tcPr>
            <w:tcW w:w="1391" w:type="dxa"/>
          </w:tcPr>
          <w:p w:rsidR="003D7127" w:rsidP="00973E55" w:rsidRDefault="00C24958" w14:paraId="17017746" w14:textId="050E36F4">
            <w:pPr>
              <w:pStyle w:val="TableText"/>
              <w:jc w:val="center"/>
              <w:rPr>
                <w:rFonts w:cs="Arial"/>
                <w:szCs w:val="20"/>
              </w:rPr>
            </w:pPr>
            <w:r>
              <w:rPr>
                <w:rFonts w:cs="Arial"/>
                <w:szCs w:val="20"/>
              </w:rPr>
              <w:t>1</w:t>
            </w:r>
            <w:r w:rsidR="00BD4424">
              <w:rPr>
                <w:rFonts w:cs="Arial"/>
                <w:szCs w:val="20"/>
              </w:rPr>
              <w:t>2</w:t>
            </w:r>
            <w:r w:rsidR="005D6563">
              <w:rPr>
                <w:rFonts w:cs="Arial"/>
                <w:szCs w:val="20"/>
              </w:rPr>
              <w:t>/</w:t>
            </w:r>
            <w:r>
              <w:rPr>
                <w:rFonts w:cs="Arial"/>
                <w:szCs w:val="20"/>
              </w:rPr>
              <w:t>2023</w:t>
            </w:r>
          </w:p>
        </w:tc>
        <w:tc>
          <w:tcPr>
            <w:tcW w:w="6048" w:type="dxa"/>
          </w:tcPr>
          <w:p w:rsidR="003D7127" w:rsidP="00AA07C0" w:rsidRDefault="00C24958" w14:paraId="2E496E3B" w14:textId="540BD4E6">
            <w:pPr>
              <w:pStyle w:val="TableText"/>
              <w:tabs>
                <w:tab w:val="left" w:pos="3000"/>
              </w:tabs>
              <w:rPr>
                <w:rFonts w:cs="Arial"/>
                <w:szCs w:val="20"/>
              </w:rPr>
            </w:pPr>
            <w:r>
              <w:rPr>
                <w:rFonts w:cs="Arial"/>
                <w:szCs w:val="20"/>
              </w:rPr>
              <w:t>Final</w:t>
            </w:r>
          </w:p>
        </w:tc>
      </w:tr>
    </w:tbl>
    <w:p w:rsidRPr="00191D63" w:rsidR="00D46087" w:rsidP="00D46087" w:rsidRDefault="00D46087" w14:paraId="668F6D85" w14:textId="77777777">
      <w:pPr>
        <w:pStyle w:val="Header"/>
        <w:outlineLvl w:val="0"/>
        <w:rPr>
          <w:rFonts w:cs="Arial"/>
          <w:sz w:val="20"/>
          <w:szCs w:val="20"/>
        </w:rPr>
      </w:pPr>
    </w:p>
    <w:p w:rsidR="00D46087" w:rsidP="00D46087" w:rsidRDefault="00D46087" w14:paraId="276981D3" w14:textId="77777777">
      <w:pPr>
        <w:pStyle w:val="Header"/>
      </w:pPr>
    </w:p>
    <w:p w:rsidRPr="00DF0598" w:rsidR="008139DC" w:rsidP="00E4045E" w:rsidRDefault="00D46087" w14:paraId="15A654D2" w14:textId="77777777">
      <w:pPr>
        <w:pStyle w:val="Header"/>
        <w:rPr>
          <w:color w:val="003594"/>
          <w:sz w:val="32"/>
          <w:szCs w:val="32"/>
        </w:rPr>
      </w:pPr>
      <w:r>
        <w:rPr>
          <w:color w:val="003594"/>
          <w:sz w:val="32"/>
          <w:szCs w:val="32"/>
        </w:rPr>
        <w:br w:type="page"/>
      </w:r>
      <w:r w:rsidRPr="00DF0598" w:rsidR="008139DC">
        <w:rPr>
          <w:color w:val="003594"/>
          <w:sz w:val="32"/>
          <w:szCs w:val="32"/>
        </w:rPr>
        <w:lastRenderedPageBreak/>
        <w:t>Table of Contents</w:t>
      </w:r>
    </w:p>
    <w:p w:rsidR="00F93555" w:rsidRDefault="008139DC" w14:paraId="0E9E2617" w14:textId="224C8651">
      <w:pPr>
        <w:pStyle w:val="TOC1"/>
        <w:rPr>
          <w:rFonts w:asciiTheme="minorHAnsi" w:hAnsiTheme="minorHAnsi" w:eastAsiaTheme="minorEastAsia" w:cstheme="minorBidi"/>
          <w:b w:val="0"/>
          <w:color w:val="auto"/>
          <w:kern w:val="2"/>
          <w:sz w:val="22"/>
          <w:szCs w:val="22"/>
          <w14:ligatures w14:val="standardContextual"/>
        </w:rPr>
      </w:pPr>
      <w:r w:rsidRPr="00DF0598">
        <w:rPr>
          <w:rFonts w:ascii="Arial" w:hAnsi="Arial" w:cs="Arial"/>
          <w:color w:val="003594"/>
          <w:szCs w:val="20"/>
        </w:rPr>
        <w:fldChar w:fldCharType="begin"/>
      </w:r>
      <w:r w:rsidRPr="00DF0598">
        <w:rPr>
          <w:rFonts w:ascii="Arial" w:hAnsi="Arial" w:cs="Arial"/>
          <w:color w:val="003594"/>
          <w:szCs w:val="20"/>
        </w:rPr>
        <w:instrText xml:space="preserve"> TOC \o "1-2" \h \z </w:instrText>
      </w:r>
      <w:r w:rsidRPr="00DF0598">
        <w:rPr>
          <w:rFonts w:ascii="Arial" w:hAnsi="Arial" w:cs="Arial"/>
          <w:color w:val="003594"/>
          <w:szCs w:val="20"/>
        </w:rPr>
        <w:fldChar w:fldCharType="separate"/>
      </w:r>
      <w:hyperlink w:history="1" w:anchor="_Toc145931758">
        <w:r w:rsidRPr="004F3FFB" w:rsidR="00F93555">
          <w:rPr>
            <w:rStyle w:val="Hyperlink"/>
            <w:rFonts w:cs="Arial"/>
          </w:rPr>
          <w:t>1</w:t>
        </w:r>
        <w:r w:rsidR="00F93555">
          <w:rPr>
            <w:rFonts w:asciiTheme="minorHAnsi" w:hAnsiTheme="minorHAnsi" w:eastAsiaTheme="minorEastAsia" w:cstheme="minorBidi"/>
            <w:b w:val="0"/>
            <w:color w:val="auto"/>
            <w:kern w:val="2"/>
            <w:sz w:val="22"/>
            <w:szCs w:val="22"/>
            <w14:ligatures w14:val="standardContextual"/>
          </w:rPr>
          <w:tab/>
        </w:r>
        <w:r w:rsidRPr="004F3FFB" w:rsidR="00F93555">
          <w:rPr>
            <w:rStyle w:val="Hyperlink"/>
            <w:rFonts w:cs="Arial"/>
          </w:rPr>
          <w:t>Overview</w:t>
        </w:r>
        <w:r w:rsidR="00F93555">
          <w:rPr>
            <w:webHidden/>
          </w:rPr>
          <w:tab/>
        </w:r>
        <w:r w:rsidR="00F93555">
          <w:rPr>
            <w:webHidden/>
          </w:rPr>
          <w:fldChar w:fldCharType="begin"/>
        </w:r>
        <w:r w:rsidR="00F93555">
          <w:rPr>
            <w:webHidden/>
          </w:rPr>
          <w:instrText xml:space="preserve"> PAGEREF _Toc145931758 \h </w:instrText>
        </w:r>
        <w:r w:rsidR="00F93555">
          <w:rPr>
            <w:webHidden/>
          </w:rPr>
        </w:r>
        <w:r w:rsidR="00F93555">
          <w:rPr>
            <w:webHidden/>
          </w:rPr>
          <w:fldChar w:fldCharType="separate"/>
        </w:r>
        <w:r w:rsidR="000F0B26">
          <w:rPr>
            <w:webHidden/>
          </w:rPr>
          <w:t>1</w:t>
        </w:r>
        <w:r w:rsidR="00F93555">
          <w:rPr>
            <w:webHidden/>
          </w:rPr>
          <w:fldChar w:fldCharType="end"/>
        </w:r>
      </w:hyperlink>
    </w:p>
    <w:p w:rsidR="00F93555" w:rsidRDefault="00F3048D" w14:paraId="6428019E" w14:textId="1E7AD89D">
      <w:pPr>
        <w:pStyle w:val="TOC1"/>
        <w:rPr>
          <w:rFonts w:asciiTheme="minorHAnsi" w:hAnsiTheme="minorHAnsi" w:eastAsiaTheme="minorEastAsia" w:cstheme="minorBidi"/>
          <w:b w:val="0"/>
          <w:color w:val="auto"/>
          <w:kern w:val="2"/>
          <w:sz w:val="22"/>
          <w:szCs w:val="22"/>
          <w14:ligatures w14:val="standardContextual"/>
        </w:rPr>
      </w:pPr>
      <w:hyperlink w:history="1" w:anchor="_Toc145931759">
        <w:r w:rsidRPr="004F3FFB" w:rsidR="00F93555">
          <w:rPr>
            <w:rStyle w:val="Hyperlink"/>
          </w:rPr>
          <w:t>2</w:t>
        </w:r>
        <w:r w:rsidR="00F93555">
          <w:rPr>
            <w:rFonts w:asciiTheme="minorHAnsi" w:hAnsiTheme="minorHAnsi" w:eastAsiaTheme="minorEastAsia" w:cstheme="minorBidi"/>
            <w:b w:val="0"/>
            <w:color w:val="auto"/>
            <w:kern w:val="2"/>
            <w:sz w:val="22"/>
            <w:szCs w:val="22"/>
            <w14:ligatures w14:val="standardContextual"/>
          </w:rPr>
          <w:tab/>
        </w:r>
        <w:r w:rsidRPr="004F3FFB" w:rsidR="00F93555">
          <w:rPr>
            <w:rStyle w:val="Hyperlink"/>
          </w:rPr>
          <w:t>SeaPort NxG Registration</w:t>
        </w:r>
        <w:r w:rsidR="00F93555">
          <w:rPr>
            <w:webHidden/>
          </w:rPr>
          <w:tab/>
        </w:r>
        <w:r w:rsidR="00F93555">
          <w:rPr>
            <w:webHidden/>
          </w:rPr>
          <w:fldChar w:fldCharType="begin"/>
        </w:r>
        <w:r w:rsidR="00F93555">
          <w:rPr>
            <w:webHidden/>
          </w:rPr>
          <w:instrText xml:space="preserve"> PAGEREF _Toc145931759 \h </w:instrText>
        </w:r>
        <w:r w:rsidR="00F93555">
          <w:rPr>
            <w:webHidden/>
          </w:rPr>
        </w:r>
        <w:r w:rsidR="00F93555">
          <w:rPr>
            <w:webHidden/>
          </w:rPr>
          <w:fldChar w:fldCharType="separate"/>
        </w:r>
        <w:r w:rsidR="000F0B26">
          <w:rPr>
            <w:webHidden/>
          </w:rPr>
          <w:t>2</w:t>
        </w:r>
        <w:r w:rsidR="00F93555">
          <w:rPr>
            <w:webHidden/>
          </w:rPr>
          <w:fldChar w:fldCharType="end"/>
        </w:r>
      </w:hyperlink>
    </w:p>
    <w:p w:rsidR="00F93555" w:rsidRDefault="00F3048D" w14:paraId="6DD2EC41" w14:textId="20441817">
      <w:pPr>
        <w:pStyle w:val="TOC2"/>
        <w:rPr>
          <w:rFonts w:asciiTheme="minorHAnsi" w:hAnsiTheme="minorHAnsi" w:eastAsiaTheme="minorEastAsia" w:cstheme="minorBidi"/>
          <w:kern w:val="2"/>
          <w:sz w:val="22"/>
          <w:szCs w:val="22"/>
          <w14:ligatures w14:val="standardContextual"/>
        </w:rPr>
      </w:pPr>
      <w:hyperlink w:history="1" w:anchor="_Toc145931760">
        <w:r w:rsidRPr="004F3FFB" w:rsidR="00F93555">
          <w:rPr>
            <w:rStyle w:val="Hyperlink"/>
          </w:rPr>
          <w:t>2.1</w:t>
        </w:r>
        <w:r w:rsidR="00F93555">
          <w:rPr>
            <w:rFonts w:asciiTheme="minorHAnsi" w:hAnsiTheme="minorHAnsi" w:eastAsiaTheme="minorEastAsia" w:cstheme="minorBidi"/>
            <w:kern w:val="2"/>
            <w:sz w:val="22"/>
            <w:szCs w:val="22"/>
            <w14:ligatures w14:val="standardContextual"/>
          </w:rPr>
          <w:tab/>
        </w:r>
        <w:r w:rsidRPr="004F3FFB" w:rsidR="00F93555">
          <w:rPr>
            <w:rStyle w:val="Hyperlink"/>
          </w:rPr>
          <w:t>Contractor Information Registration</w:t>
        </w:r>
        <w:r w:rsidR="00F93555">
          <w:rPr>
            <w:webHidden/>
          </w:rPr>
          <w:tab/>
        </w:r>
        <w:r w:rsidR="00F93555">
          <w:rPr>
            <w:webHidden/>
          </w:rPr>
          <w:fldChar w:fldCharType="begin"/>
        </w:r>
        <w:r w:rsidR="00F93555">
          <w:rPr>
            <w:webHidden/>
          </w:rPr>
          <w:instrText xml:space="preserve"> PAGEREF _Toc145931760 \h </w:instrText>
        </w:r>
        <w:r w:rsidR="00F93555">
          <w:rPr>
            <w:webHidden/>
          </w:rPr>
        </w:r>
        <w:r w:rsidR="00F93555">
          <w:rPr>
            <w:webHidden/>
          </w:rPr>
          <w:fldChar w:fldCharType="separate"/>
        </w:r>
        <w:r w:rsidR="000F0B26">
          <w:rPr>
            <w:webHidden/>
          </w:rPr>
          <w:t>2</w:t>
        </w:r>
        <w:r w:rsidR="00F93555">
          <w:rPr>
            <w:webHidden/>
          </w:rPr>
          <w:fldChar w:fldCharType="end"/>
        </w:r>
      </w:hyperlink>
    </w:p>
    <w:p w:rsidR="00F93555" w:rsidRDefault="00F3048D" w14:paraId="4FBE5BFE" w14:textId="5CB09845">
      <w:pPr>
        <w:pStyle w:val="TOC2"/>
        <w:rPr>
          <w:rFonts w:asciiTheme="minorHAnsi" w:hAnsiTheme="minorHAnsi" w:eastAsiaTheme="minorEastAsia" w:cstheme="minorBidi"/>
          <w:kern w:val="2"/>
          <w:sz w:val="22"/>
          <w:szCs w:val="22"/>
          <w14:ligatures w14:val="standardContextual"/>
        </w:rPr>
      </w:pPr>
      <w:hyperlink w:history="1" w:anchor="_Toc145931761">
        <w:r w:rsidRPr="004F3FFB" w:rsidR="00F93555">
          <w:rPr>
            <w:rStyle w:val="Hyperlink"/>
          </w:rPr>
          <w:t>2.2</w:t>
        </w:r>
        <w:r w:rsidR="00F93555">
          <w:rPr>
            <w:rFonts w:asciiTheme="minorHAnsi" w:hAnsiTheme="minorHAnsi" w:eastAsiaTheme="minorEastAsia" w:cstheme="minorBidi"/>
            <w:kern w:val="2"/>
            <w:sz w:val="22"/>
            <w:szCs w:val="22"/>
            <w14:ligatures w14:val="standardContextual"/>
          </w:rPr>
          <w:tab/>
        </w:r>
        <w:r w:rsidRPr="004F3FFB" w:rsidR="00F93555">
          <w:rPr>
            <w:rStyle w:val="Hyperlink"/>
          </w:rPr>
          <w:t>Enter Prime Information</w:t>
        </w:r>
        <w:r w:rsidR="00F93555">
          <w:rPr>
            <w:webHidden/>
          </w:rPr>
          <w:tab/>
        </w:r>
        <w:r w:rsidR="00F93555">
          <w:rPr>
            <w:webHidden/>
          </w:rPr>
          <w:fldChar w:fldCharType="begin"/>
        </w:r>
        <w:r w:rsidR="00F93555">
          <w:rPr>
            <w:webHidden/>
          </w:rPr>
          <w:instrText xml:space="preserve"> PAGEREF _Toc145931761 \h </w:instrText>
        </w:r>
        <w:r w:rsidR="00F93555">
          <w:rPr>
            <w:webHidden/>
          </w:rPr>
        </w:r>
        <w:r w:rsidR="00F93555">
          <w:rPr>
            <w:webHidden/>
          </w:rPr>
          <w:fldChar w:fldCharType="separate"/>
        </w:r>
        <w:r w:rsidR="000F0B26">
          <w:rPr>
            <w:webHidden/>
          </w:rPr>
          <w:t>4</w:t>
        </w:r>
        <w:r w:rsidR="00F93555">
          <w:rPr>
            <w:webHidden/>
          </w:rPr>
          <w:fldChar w:fldCharType="end"/>
        </w:r>
      </w:hyperlink>
    </w:p>
    <w:p w:rsidR="00F93555" w:rsidRDefault="00F3048D" w14:paraId="54DC0C25" w14:textId="7261E089">
      <w:pPr>
        <w:pStyle w:val="TOC2"/>
        <w:rPr>
          <w:rFonts w:asciiTheme="minorHAnsi" w:hAnsiTheme="minorHAnsi" w:eastAsiaTheme="minorEastAsia" w:cstheme="minorBidi"/>
          <w:kern w:val="2"/>
          <w:sz w:val="22"/>
          <w:szCs w:val="22"/>
          <w14:ligatures w14:val="standardContextual"/>
        </w:rPr>
      </w:pPr>
      <w:hyperlink w:history="1" w:anchor="_Toc145931762">
        <w:r w:rsidRPr="004F3FFB" w:rsidR="00F93555">
          <w:rPr>
            <w:rStyle w:val="Hyperlink"/>
          </w:rPr>
          <w:t>2.3</w:t>
        </w:r>
        <w:r w:rsidR="00F93555">
          <w:rPr>
            <w:rFonts w:asciiTheme="minorHAnsi" w:hAnsiTheme="minorHAnsi" w:eastAsiaTheme="minorEastAsia" w:cstheme="minorBidi"/>
            <w:kern w:val="2"/>
            <w:sz w:val="22"/>
            <w:szCs w:val="22"/>
            <w14:ligatures w14:val="standardContextual"/>
          </w:rPr>
          <w:tab/>
        </w:r>
        <w:r w:rsidRPr="004F3FFB" w:rsidR="00F93555">
          <w:rPr>
            <w:rStyle w:val="Hyperlink"/>
          </w:rPr>
          <w:t>Add Team Members</w:t>
        </w:r>
        <w:r w:rsidR="00F93555">
          <w:rPr>
            <w:webHidden/>
          </w:rPr>
          <w:tab/>
        </w:r>
        <w:r w:rsidR="00F93555">
          <w:rPr>
            <w:webHidden/>
          </w:rPr>
          <w:fldChar w:fldCharType="begin"/>
        </w:r>
        <w:r w:rsidR="00F93555">
          <w:rPr>
            <w:webHidden/>
          </w:rPr>
          <w:instrText xml:space="preserve"> PAGEREF _Toc145931762 \h </w:instrText>
        </w:r>
        <w:r w:rsidR="00F93555">
          <w:rPr>
            <w:webHidden/>
          </w:rPr>
        </w:r>
        <w:r w:rsidR="00F93555">
          <w:rPr>
            <w:webHidden/>
          </w:rPr>
          <w:fldChar w:fldCharType="separate"/>
        </w:r>
        <w:r w:rsidR="000F0B26">
          <w:rPr>
            <w:webHidden/>
          </w:rPr>
          <w:t>7</w:t>
        </w:r>
        <w:r w:rsidR="00F93555">
          <w:rPr>
            <w:webHidden/>
          </w:rPr>
          <w:fldChar w:fldCharType="end"/>
        </w:r>
      </w:hyperlink>
    </w:p>
    <w:p w:rsidR="00F93555" w:rsidRDefault="00F3048D" w14:paraId="18CABE5C" w14:textId="227203E5">
      <w:pPr>
        <w:pStyle w:val="TOC2"/>
        <w:rPr>
          <w:rFonts w:asciiTheme="minorHAnsi" w:hAnsiTheme="minorHAnsi" w:eastAsiaTheme="minorEastAsia" w:cstheme="minorBidi"/>
          <w:kern w:val="2"/>
          <w:sz w:val="22"/>
          <w:szCs w:val="22"/>
          <w14:ligatures w14:val="standardContextual"/>
        </w:rPr>
      </w:pPr>
      <w:hyperlink w:history="1" w:anchor="_Toc145931763">
        <w:r w:rsidRPr="004F3FFB" w:rsidR="00F93555">
          <w:rPr>
            <w:rStyle w:val="Hyperlink"/>
          </w:rPr>
          <w:t>2.4</w:t>
        </w:r>
        <w:r w:rsidR="00F93555">
          <w:rPr>
            <w:rFonts w:asciiTheme="minorHAnsi" w:hAnsiTheme="minorHAnsi" w:eastAsiaTheme="minorEastAsia" w:cstheme="minorBidi"/>
            <w:kern w:val="2"/>
            <w:sz w:val="22"/>
            <w:szCs w:val="22"/>
            <w14:ligatures w14:val="standardContextual"/>
          </w:rPr>
          <w:tab/>
        </w:r>
        <w:r w:rsidRPr="004F3FFB" w:rsidR="00F93555">
          <w:rPr>
            <w:rStyle w:val="Hyperlink"/>
          </w:rPr>
          <w:t>Add Attachments</w:t>
        </w:r>
        <w:r w:rsidR="00F93555">
          <w:rPr>
            <w:webHidden/>
          </w:rPr>
          <w:tab/>
        </w:r>
        <w:r w:rsidR="00F93555">
          <w:rPr>
            <w:webHidden/>
          </w:rPr>
          <w:fldChar w:fldCharType="begin"/>
        </w:r>
        <w:r w:rsidR="00F93555">
          <w:rPr>
            <w:webHidden/>
          </w:rPr>
          <w:instrText xml:space="preserve"> PAGEREF _Toc145931763 \h </w:instrText>
        </w:r>
        <w:r w:rsidR="00F93555">
          <w:rPr>
            <w:webHidden/>
          </w:rPr>
        </w:r>
        <w:r w:rsidR="00F93555">
          <w:rPr>
            <w:webHidden/>
          </w:rPr>
          <w:fldChar w:fldCharType="separate"/>
        </w:r>
        <w:r w:rsidR="000F0B26">
          <w:rPr>
            <w:webHidden/>
          </w:rPr>
          <w:t>9</w:t>
        </w:r>
        <w:r w:rsidR="00F93555">
          <w:rPr>
            <w:webHidden/>
          </w:rPr>
          <w:fldChar w:fldCharType="end"/>
        </w:r>
      </w:hyperlink>
    </w:p>
    <w:p w:rsidR="00F93555" w:rsidRDefault="00F3048D" w14:paraId="34F59DDF" w14:textId="6D0F43F3">
      <w:pPr>
        <w:pStyle w:val="TOC1"/>
        <w:rPr>
          <w:rFonts w:asciiTheme="minorHAnsi" w:hAnsiTheme="minorHAnsi" w:eastAsiaTheme="minorEastAsia" w:cstheme="minorBidi"/>
          <w:b w:val="0"/>
          <w:color w:val="auto"/>
          <w:kern w:val="2"/>
          <w:sz w:val="22"/>
          <w:szCs w:val="22"/>
          <w14:ligatures w14:val="standardContextual"/>
        </w:rPr>
      </w:pPr>
      <w:hyperlink w:history="1" w:anchor="_Toc145931764">
        <w:r w:rsidRPr="004F3FFB" w:rsidR="00F93555">
          <w:rPr>
            <w:rStyle w:val="Hyperlink"/>
          </w:rPr>
          <w:t>3</w:t>
        </w:r>
        <w:r w:rsidR="00F93555">
          <w:rPr>
            <w:rFonts w:asciiTheme="minorHAnsi" w:hAnsiTheme="minorHAnsi" w:eastAsiaTheme="minorEastAsia" w:cstheme="minorBidi"/>
            <w:b w:val="0"/>
            <w:color w:val="auto"/>
            <w:kern w:val="2"/>
            <w:sz w:val="22"/>
            <w:szCs w:val="22"/>
            <w14:ligatures w14:val="standardContextual"/>
          </w:rPr>
          <w:tab/>
        </w:r>
        <w:r w:rsidRPr="004F3FFB" w:rsidR="00F93555">
          <w:rPr>
            <w:rStyle w:val="Hyperlink"/>
          </w:rPr>
          <w:t>Help</w:t>
        </w:r>
        <w:r w:rsidR="00F93555">
          <w:rPr>
            <w:webHidden/>
          </w:rPr>
          <w:tab/>
        </w:r>
        <w:r w:rsidR="00F93555">
          <w:rPr>
            <w:webHidden/>
          </w:rPr>
          <w:fldChar w:fldCharType="begin"/>
        </w:r>
        <w:r w:rsidR="00F93555">
          <w:rPr>
            <w:webHidden/>
          </w:rPr>
          <w:instrText xml:space="preserve"> PAGEREF _Toc145931764 \h </w:instrText>
        </w:r>
        <w:r w:rsidR="00F93555">
          <w:rPr>
            <w:webHidden/>
          </w:rPr>
        </w:r>
        <w:r w:rsidR="00F93555">
          <w:rPr>
            <w:webHidden/>
          </w:rPr>
          <w:fldChar w:fldCharType="separate"/>
        </w:r>
        <w:r w:rsidR="000F0B26">
          <w:rPr>
            <w:webHidden/>
          </w:rPr>
          <w:t>10</w:t>
        </w:r>
        <w:r w:rsidR="00F93555">
          <w:rPr>
            <w:webHidden/>
          </w:rPr>
          <w:fldChar w:fldCharType="end"/>
        </w:r>
      </w:hyperlink>
    </w:p>
    <w:p w:rsidRPr="00191D63" w:rsidR="008139DC" w:rsidRDefault="008139DC" w14:paraId="14C5B199" w14:textId="4DB654AB">
      <w:pPr>
        <w:pStyle w:val="Body"/>
        <w:rPr>
          <w:rFonts w:cs="Arial"/>
          <w:szCs w:val="20"/>
        </w:rPr>
      </w:pPr>
      <w:r w:rsidRPr="00DF0598">
        <w:rPr>
          <w:rFonts w:cs="Arial"/>
          <w:noProof/>
          <w:color w:val="003594"/>
          <w:szCs w:val="20"/>
        </w:rPr>
        <w:fldChar w:fldCharType="end"/>
      </w:r>
    </w:p>
    <w:p w:rsidRPr="00191D63" w:rsidR="008139DC" w:rsidRDefault="008139DC" w14:paraId="7F3B03C9" w14:textId="77777777">
      <w:pPr>
        <w:pStyle w:val="Header"/>
        <w:jc w:val="left"/>
        <w:outlineLvl w:val="0"/>
        <w:rPr>
          <w:rFonts w:cs="Arial"/>
          <w:sz w:val="20"/>
          <w:szCs w:val="20"/>
        </w:rPr>
      </w:pPr>
      <w:r w:rsidRPr="00191D63">
        <w:rPr>
          <w:rFonts w:cs="Arial"/>
          <w:sz w:val="20"/>
          <w:szCs w:val="20"/>
        </w:rPr>
        <w:t xml:space="preserve"> </w:t>
      </w:r>
    </w:p>
    <w:p w:rsidRPr="00B34FAA" w:rsidR="008139DC" w:rsidP="00B34FAA" w:rsidRDefault="008139DC" w14:paraId="160D219F" w14:textId="77777777">
      <w:pPr>
        <w:tabs>
          <w:tab w:val="center" w:pos="4680"/>
        </w:tabs>
        <w:rPr>
          <w:rFonts w:ascii="Arial" w:hAnsi="Arial" w:cs="Arial"/>
          <w:sz w:val="20"/>
          <w:szCs w:val="20"/>
        </w:rPr>
        <w:sectPr w:rsidRPr="00B34FAA" w:rsidR="008139DC" w:rsidSect="00FA4F55">
          <w:headerReference w:type="default" r:id="rId14"/>
          <w:footerReference w:type="default" r:id="rId15"/>
          <w:pgSz w:w="12240" w:h="15840" w:orient="portrait" w:code="1"/>
          <w:pgMar w:top="1440" w:right="1440" w:bottom="1440" w:left="1440" w:header="720" w:footer="720" w:gutter="0"/>
          <w:pgNumType w:fmt="lowerRoman"/>
          <w:cols w:space="720"/>
          <w:docGrid w:linePitch="360"/>
        </w:sectPr>
      </w:pPr>
    </w:p>
    <w:p w:rsidRPr="00D7175A" w:rsidR="00D46087" w:rsidP="007420FA" w:rsidRDefault="00D46087" w14:paraId="10CF7DF2" w14:textId="77777777">
      <w:pPr>
        <w:pStyle w:val="Heading1"/>
        <w:rPr>
          <w:rFonts w:cs="Arial"/>
        </w:rPr>
      </w:pPr>
      <w:bookmarkStart w:name="_Toc433785897" w:id="1"/>
      <w:bookmarkStart w:name="_Toc145931758" w:id="2"/>
      <w:bookmarkStart w:name="_Toc147911860" w:id="3"/>
      <w:r w:rsidRPr="00D7175A">
        <w:rPr>
          <w:rFonts w:cs="Arial"/>
        </w:rPr>
        <w:lastRenderedPageBreak/>
        <w:t>Overview</w:t>
      </w:r>
      <w:bookmarkEnd w:id="1"/>
      <w:bookmarkEnd w:id="2"/>
    </w:p>
    <w:p w:rsidRPr="00D7175A" w:rsidR="00D46087" w:rsidP="00D7175A" w:rsidRDefault="00D46087" w14:paraId="031F74B3" w14:textId="4A0151D5">
      <w:pPr>
        <w:pStyle w:val="Body"/>
        <w:rPr>
          <w:szCs w:val="20"/>
        </w:rPr>
      </w:pPr>
      <w:r w:rsidRPr="00D7175A">
        <w:rPr>
          <w:szCs w:val="20"/>
        </w:rPr>
        <w:t xml:space="preserve">The Navy Virtual SYSCOM is comprised of NAVSEA, NAVAIR, NAVSUP, NAVFAC, SPAWAR, and Office of Naval Research. </w:t>
      </w:r>
      <w:r w:rsidR="00973E55">
        <w:rPr>
          <w:szCs w:val="20"/>
        </w:rPr>
        <w:t>With t</w:t>
      </w:r>
      <w:r w:rsidRPr="00D7175A" w:rsidR="007B3557">
        <w:rPr>
          <w:szCs w:val="20"/>
        </w:rPr>
        <w:t>he expansion of the SeaPort procurement application for</w:t>
      </w:r>
      <w:r w:rsidRPr="00D7175A">
        <w:rPr>
          <w:szCs w:val="20"/>
        </w:rPr>
        <w:t xml:space="preserve"> SeaPort-</w:t>
      </w:r>
      <w:proofErr w:type="spellStart"/>
      <w:r w:rsidRPr="00D7175A" w:rsidR="007B3557">
        <w:rPr>
          <w:szCs w:val="20"/>
        </w:rPr>
        <w:t>NxG</w:t>
      </w:r>
      <w:proofErr w:type="spellEnd"/>
      <w:r w:rsidRPr="00D7175A">
        <w:rPr>
          <w:szCs w:val="20"/>
        </w:rPr>
        <w:t xml:space="preserve"> Multiple Award Contracts (MACs)</w:t>
      </w:r>
      <w:r w:rsidRPr="00D7175A" w:rsidR="007B3557">
        <w:rPr>
          <w:szCs w:val="20"/>
        </w:rPr>
        <w:t xml:space="preserve">, </w:t>
      </w:r>
      <w:r w:rsidR="003638FA">
        <w:rPr>
          <w:szCs w:val="20"/>
        </w:rPr>
        <w:t>vendors</w:t>
      </w:r>
      <w:r w:rsidRPr="00D7175A" w:rsidR="007B3557">
        <w:rPr>
          <w:szCs w:val="20"/>
        </w:rPr>
        <w:t xml:space="preserve"> </w:t>
      </w:r>
      <w:r w:rsidR="00973E55">
        <w:rPr>
          <w:szCs w:val="20"/>
        </w:rPr>
        <w:t xml:space="preserve">must be registered </w:t>
      </w:r>
      <w:r w:rsidRPr="00D7175A" w:rsidR="007B3557">
        <w:rPr>
          <w:szCs w:val="20"/>
        </w:rPr>
        <w:t xml:space="preserve">into the SeaPort </w:t>
      </w:r>
      <w:proofErr w:type="spellStart"/>
      <w:r w:rsidRPr="00D7175A" w:rsidR="007B3557">
        <w:rPr>
          <w:szCs w:val="20"/>
        </w:rPr>
        <w:t>NxG</w:t>
      </w:r>
      <w:proofErr w:type="spellEnd"/>
      <w:r w:rsidRPr="00D7175A" w:rsidR="007B3557">
        <w:rPr>
          <w:szCs w:val="20"/>
        </w:rPr>
        <w:t xml:space="preserve"> module</w:t>
      </w:r>
      <w:r w:rsidR="003D7127">
        <w:rPr>
          <w:szCs w:val="20"/>
        </w:rPr>
        <w:t xml:space="preserve"> using the</w:t>
      </w:r>
      <w:r w:rsidR="00973E55">
        <w:rPr>
          <w:szCs w:val="20"/>
        </w:rPr>
        <w:t xml:space="preserve"> </w:t>
      </w:r>
      <w:r w:rsidR="003D7127">
        <w:rPr>
          <w:szCs w:val="20"/>
        </w:rPr>
        <w:t>SeaPort-</w:t>
      </w:r>
      <w:proofErr w:type="spellStart"/>
      <w:r w:rsidR="003D7127">
        <w:rPr>
          <w:szCs w:val="20"/>
        </w:rPr>
        <w:t>NxG</w:t>
      </w:r>
      <w:proofErr w:type="spellEnd"/>
      <w:r w:rsidR="003D7127">
        <w:rPr>
          <w:szCs w:val="20"/>
        </w:rPr>
        <w:t xml:space="preserve"> Contractor Information Registration (also referred to as the </w:t>
      </w:r>
      <w:r w:rsidR="00973E55">
        <w:rPr>
          <w:szCs w:val="20"/>
        </w:rPr>
        <w:t>Rolling Admissions</w:t>
      </w:r>
      <w:r w:rsidR="003D7127">
        <w:rPr>
          <w:szCs w:val="20"/>
        </w:rPr>
        <w:t>)</w:t>
      </w:r>
      <w:r w:rsidR="00973E55">
        <w:rPr>
          <w:szCs w:val="20"/>
        </w:rPr>
        <w:t xml:space="preserve"> module.</w:t>
      </w:r>
    </w:p>
    <w:p w:rsidR="00BD4DC8" w:rsidP="00D7175A" w:rsidRDefault="00036DCC" w14:paraId="433388F6" w14:textId="0EEDA7C2">
      <w:pPr>
        <w:pStyle w:val="Body"/>
        <w:rPr>
          <w:rFonts w:cs="Arial"/>
          <w:color w:val="000000"/>
          <w:szCs w:val="20"/>
        </w:rPr>
      </w:pPr>
      <w:r>
        <w:rPr>
          <w:rFonts w:cs="Arial"/>
          <w:color w:val="000000"/>
          <w:szCs w:val="20"/>
        </w:rPr>
        <w:t>Companies must</w:t>
      </w:r>
      <w:r w:rsidR="003638FA">
        <w:rPr>
          <w:rFonts w:cs="Arial"/>
          <w:color w:val="000000"/>
          <w:szCs w:val="20"/>
        </w:rPr>
        <w:t xml:space="preserve"> register and</w:t>
      </w:r>
      <w:r>
        <w:rPr>
          <w:rFonts w:cs="Arial"/>
          <w:color w:val="000000"/>
          <w:szCs w:val="20"/>
        </w:rPr>
        <w:t xml:space="preserve"> submit their SeaPort </w:t>
      </w:r>
      <w:proofErr w:type="spellStart"/>
      <w:r>
        <w:rPr>
          <w:rFonts w:cs="Arial"/>
          <w:color w:val="000000"/>
          <w:szCs w:val="20"/>
        </w:rPr>
        <w:t>NxG</w:t>
      </w:r>
      <w:proofErr w:type="spellEnd"/>
      <w:r>
        <w:rPr>
          <w:rFonts w:cs="Arial"/>
          <w:color w:val="000000"/>
          <w:szCs w:val="20"/>
        </w:rPr>
        <w:t xml:space="preserve"> proposals to the government</w:t>
      </w:r>
      <w:r w:rsidR="003638FA">
        <w:rPr>
          <w:rFonts w:cs="Arial"/>
          <w:color w:val="000000"/>
          <w:szCs w:val="20"/>
        </w:rPr>
        <w:t xml:space="preserve"> through the portal</w:t>
      </w:r>
      <w:r>
        <w:rPr>
          <w:rFonts w:cs="Arial"/>
          <w:color w:val="000000"/>
          <w:szCs w:val="20"/>
        </w:rPr>
        <w:t xml:space="preserve"> to be award</w:t>
      </w:r>
      <w:r w:rsidR="00367C2C">
        <w:rPr>
          <w:rFonts w:cs="Arial"/>
          <w:color w:val="000000"/>
          <w:szCs w:val="20"/>
        </w:rPr>
        <w:t>ed</w:t>
      </w:r>
      <w:r>
        <w:rPr>
          <w:rFonts w:cs="Arial"/>
          <w:color w:val="000000"/>
          <w:szCs w:val="20"/>
        </w:rPr>
        <w:t xml:space="preserve"> a SeaPort </w:t>
      </w:r>
      <w:proofErr w:type="spellStart"/>
      <w:r>
        <w:rPr>
          <w:rFonts w:cs="Arial"/>
          <w:color w:val="000000"/>
          <w:szCs w:val="20"/>
        </w:rPr>
        <w:t>NxG</w:t>
      </w:r>
      <w:proofErr w:type="spellEnd"/>
      <w:r>
        <w:rPr>
          <w:rFonts w:cs="Arial"/>
          <w:color w:val="000000"/>
          <w:szCs w:val="20"/>
        </w:rPr>
        <w:t xml:space="preserve"> MAC contract. </w:t>
      </w:r>
    </w:p>
    <w:p w:rsidRPr="00D7175A" w:rsidR="00D46087" w:rsidP="00D7175A" w:rsidRDefault="00D46087" w14:paraId="0EC727C4" w14:textId="2384BF12">
      <w:pPr>
        <w:pStyle w:val="Body"/>
        <w:rPr>
          <w:rFonts w:cs="Arial"/>
          <w:color w:val="000000"/>
          <w:szCs w:val="20"/>
        </w:rPr>
      </w:pPr>
      <w:r w:rsidRPr="00D7175A">
        <w:rPr>
          <w:rFonts w:cs="Arial"/>
          <w:color w:val="000000"/>
          <w:szCs w:val="20"/>
        </w:rPr>
        <w:t xml:space="preserve">There are two required parts of the </w:t>
      </w:r>
      <w:r w:rsidR="00973E55">
        <w:rPr>
          <w:rFonts w:cs="Arial"/>
          <w:color w:val="000000"/>
          <w:szCs w:val="20"/>
        </w:rPr>
        <w:t xml:space="preserve">SeaPort </w:t>
      </w:r>
      <w:proofErr w:type="spellStart"/>
      <w:r w:rsidR="00973E55">
        <w:rPr>
          <w:rFonts w:cs="Arial"/>
          <w:color w:val="000000"/>
          <w:szCs w:val="20"/>
        </w:rPr>
        <w:t>NxG</w:t>
      </w:r>
      <w:proofErr w:type="spellEnd"/>
      <w:r w:rsidRPr="00D7175A">
        <w:rPr>
          <w:rFonts w:cs="Arial"/>
          <w:szCs w:val="20"/>
        </w:rPr>
        <w:t xml:space="preserve"> </w:t>
      </w:r>
      <w:r w:rsidR="003D7127">
        <w:rPr>
          <w:rFonts w:cs="Arial"/>
          <w:szCs w:val="20"/>
        </w:rPr>
        <w:t>r</w:t>
      </w:r>
      <w:r w:rsidRPr="00D7175A">
        <w:rPr>
          <w:rFonts w:cs="Arial"/>
          <w:szCs w:val="20"/>
        </w:rPr>
        <w:t xml:space="preserve">egistration </w:t>
      </w:r>
      <w:r w:rsidR="003D7127">
        <w:rPr>
          <w:rFonts w:cs="Arial"/>
          <w:szCs w:val="20"/>
        </w:rPr>
        <w:t>p</w:t>
      </w:r>
      <w:r w:rsidRPr="00D7175A">
        <w:rPr>
          <w:rFonts w:cs="Arial"/>
          <w:szCs w:val="20"/>
        </w:rPr>
        <w:t xml:space="preserve">rocess and one optional component. The registration process is not complete until the registrant has received </w:t>
      </w:r>
      <w:r w:rsidRPr="00D7175A">
        <w:rPr>
          <w:rFonts w:cs="Arial"/>
          <w:b/>
          <w:szCs w:val="20"/>
        </w:rPr>
        <w:t>BOTH</w:t>
      </w:r>
      <w:r w:rsidRPr="00D7175A">
        <w:rPr>
          <w:rFonts w:cs="Arial"/>
          <w:szCs w:val="20"/>
        </w:rPr>
        <w:t xml:space="preserve"> confirmation </w:t>
      </w:r>
      <w:r w:rsidR="00BD4DC8">
        <w:rPr>
          <w:rFonts w:cs="Arial"/>
          <w:szCs w:val="20"/>
        </w:rPr>
        <w:t>e-mail</w:t>
      </w:r>
      <w:r w:rsidRPr="00D7175A">
        <w:rPr>
          <w:rFonts w:cs="Arial"/>
          <w:szCs w:val="20"/>
        </w:rPr>
        <w:t>s indicating successful submission of each required component.</w:t>
      </w:r>
    </w:p>
    <w:p w:rsidRPr="00D7175A" w:rsidR="00D46087" w:rsidP="00D7175A" w:rsidRDefault="00D46087" w14:paraId="094D3B82" w14:textId="083B448B">
      <w:pPr>
        <w:pStyle w:val="Body"/>
        <w:numPr>
          <w:ilvl w:val="0"/>
          <w:numId w:val="36"/>
        </w:numPr>
        <w:rPr>
          <w:rFonts w:cs="Arial"/>
          <w:szCs w:val="20"/>
        </w:rPr>
      </w:pPr>
      <w:r w:rsidRPr="00D7175A">
        <w:rPr>
          <w:rFonts w:cs="Arial"/>
          <w:b/>
          <w:szCs w:val="20"/>
        </w:rPr>
        <w:t>Contractor Information Registration (required)</w:t>
      </w:r>
      <w:r w:rsidRPr="00D7175A">
        <w:rPr>
          <w:rFonts w:cs="Arial"/>
          <w:szCs w:val="20"/>
        </w:rPr>
        <w:t xml:space="preserve"> – grants access to the registrant to the secured </w:t>
      </w:r>
      <w:r w:rsidR="00F05F14">
        <w:rPr>
          <w:rFonts w:cs="Arial"/>
          <w:szCs w:val="20"/>
        </w:rPr>
        <w:t>SeaPort</w:t>
      </w:r>
      <w:r w:rsidR="00DC045E">
        <w:rPr>
          <w:rFonts w:cs="Arial"/>
          <w:szCs w:val="20"/>
        </w:rPr>
        <w:t>-</w:t>
      </w:r>
      <w:proofErr w:type="spellStart"/>
      <w:r w:rsidR="00F05F14">
        <w:rPr>
          <w:rFonts w:cs="Arial"/>
          <w:szCs w:val="20"/>
        </w:rPr>
        <w:t>NxG</w:t>
      </w:r>
      <w:proofErr w:type="spellEnd"/>
      <w:r w:rsidR="00F05F14">
        <w:rPr>
          <w:rFonts w:cs="Arial"/>
          <w:szCs w:val="20"/>
        </w:rPr>
        <w:t xml:space="preserve"> Contractor Information </w:t>
      </w:r>
      <w:r w:rsidRPr="00D7175A">
        <w:rPr>
          <w:rFonts w:cs="Arial"/>
          <w:szCs w:val="20"/>
        </w:rPr>
        <w:t>Registration system.</w:t>
      </w:r>
    </w:p>
    <w:p w:rsidRPr="00D7175A" w:rsidR="00D46087" w:rsidP="00D7175A" w:rsidRDefault="00D46087" w14:paraId="72F0B1A1" w14:textId="62BB36DD">
      <w:pPr>
        <w:pStyle w:val="Body"/>
        <w:numPr>
          <w:ilvl w:val="0"/>
          <w:numId w:val="36"/>
        </w:numPr>
        <w:rPr>
          <w:rFonts w:cs="Arial"/>
          <w:szCs w:val="20"/>
        </w:rPr>
      </w:pPr>
      <w:r w:rsidRPr="00D7175A">
        <w:rPr>
          <w:rFonts w:cs="Arial"/>
          <w:b/>
          <w:szCs w:val="20"/>
        </w:rPr>
        <w:t>Enter Prime Information (required)</w:t>
      </w:r>
      <w:r w:rsidRPr="00D7175A">
        <w:rPr>
          <w:rFonts w:cs="Arial"/>
          <w:szCs w:val="20"/>
        </w:rPr>
        <w:t xml:space="preserve"> – collects identification information about the company being registered</w:t>
      </w:r>
      <w:r w:rsidR="003705EA">
        <w:rPr>
          <w:rFonts w:cs="Arial"/>
          <w:szCs w:val="20"/>
        </w:rPr>
        <w:t>.</w:t>
      </w:r>
    </w:p>
    <w:p w:rsidR="00D46087" w:rsidP="00D7175A" w:rsidRDefault="00D46087" w14:paraId="16DB71AA" w14:textId="2C9B38F7">
      <w:pPr>
        <w:pStyle w:val="Body"/>
        <w:numPr>
          <w:ilvl w:val="0"/>
          <w:numId w:val="36"/>
        </w:numPr>
        <w:rPr>
          <w:rFonts w:cs="Arial"/>
          <w:szCs w:val="20"/>
        </w:rPr>
      </w:pPr>
      <w:r w:rsidRPr="00D7175A">
        <w:rPr>
          <w:rFonts w:cs="Arial"/>
          <w:b/>
          <w:szCs w:val="20"/>
        </w:rPr>
        <w:t xml:space="preserve">Add </w:t>
      </w:r>
      <w:r w:rsidR="00010A3A">
        <w:rPr>
          <w:rFonts w:cs="Arial"/>
          <w:b/>
          <w:szCs w:val="20"/>
        </w:rPr>
        <w:t xml:space="preserve">Team Members </w:t>
      </w:r>
      <w:r w:rsidRPr="00D7175A">
        <w:rPr>
          <w:rFonts w:cs="Arial"/>
          <w:b/>
          <w:szCs w:val="20"/>
        </w:rPr>
        <w:t>(optional)</w:t>
      </w:r>
      <w:r w:rsidRPr="00D7175A">
        <w:rPr>
          <w:rFonts w:cs="Arial"/>
          <w:szCs w:val="20"/>
        </w:rPr>
        <w:t xml:space="preserve"> – collects identification information for any companies the registered company plans to team with.</w:t>
      </w:r>
    </w:p>
    <w:p w:rsidR="00ED773B" w:rsidP="001D560D" w:rsidRDefault="00ED773B" w14:paraId="284DE72F" w14:textId="1822E585">
      <w:pPr>
        <w:pStyle w:val="Body"/>
      </w:pPr>
      <w:r w:rsidRPr="00D7175A">
        <w:rPr>
          <w:rFonts w:cs="Arial"/>
          <w:szCs w:val="20"/>
        </w:rPr>
        <w:t xml:space="preserve">Access to this site is only available for a </w:t>
      </w:r>
      <w:r w:rsidR="00E7254A">
        <w:rPr>
          <w:rFonts w:cs="Arial"/>
          <w:szCs w:val="20"/>
        </w:rPr>
        <w:t>specified</w:t>
      </w:r>
      <w:r w:rsidRPr="00D7175A" w:rsidR="00E7254A">
        <w:rPr>
          <w:rFonts w:cs="Arial"/>
          <w:szCs w:val="20"/>
        </w:rPr>
        <w:t xml:space="preserve"> </w:t>
      </w:r>
      <w:r w:rsidRPr="00D7175A">
        <w:rPr>
          <w:rFonts w:cs="Arial"/>
          <w:szCs w:val="20"/>
        </w:rPr>
        <w:t xml:space="preserve">timeframe.  </w:t>
      </w:r>
    </w:p>
    <w:p w:rsidRPr="00D7175A" w:rsidR="00D46087" w:rsidP="00D7175A" w:rsidRDefault="00D46087" w14:paraId="188D6981" w14:textId="29D9EC60">
      <w:pPr>
        <w:pStyle w:val="Body"/>
        <w:rPr>
          <w:rFonts w:cs="Arial"/>
          <w:szCs w:val="20"/>
        </w:rPr>
      </w:pPr>
      <w:r w:rsidRPr="00D7175A">
        <w:rPr>
          <w:rFonts w:cs="Arial"/>
          <w:szCs w:val="20"/>
        </w:rPr>
        <w:t xml:space="preserve">Registrants are asked to enter company information, including proposed teaming partners, on the </w:t>
      </w:r>
      <w:r w:rsidR="007463F6">
        <w:rPr>
          <w:rFonts w:cs="Arial"/>
          <w:szCs w:val="20"/>
        </w:rPr>
        <w:t>registration form</w:t>
      </w:r>
      <w:r w:rsidRPr="00D7175A">
        <w:rPr>
          <w:rFonts w:cs="Arial"/>
          <w:szCs w:val="20"/>
        </w:rPr>
        <w:t xml:space="preserve">. This information will then become part of their </w:t>
      </w:r>
      <w:r w:rsidR="007463F6">
        <w:rPr>
          <w:rFonts w:cs="Arial"/>
          <w:szCs w:val="20"/>
        </w:rPr>
        <w:t xml:space="preserve">account setup </w:t>
      </w:r>
      <w:r w:rsidRPr="00D7175A">
        <w:rPr>
          <w:rFonts w:cs="Arial"/>
          <w:szCs w:val="20"/>
        </w:rPr>
        <w:t xml:space="preserve">and </w:t>
      </w:r>
      <w:r w:rsidR="007463F6">
        <w:rPr>
          <w:rFonts w:cs="Arial"/>
          <w:szCs w:val="20"/>
        </w:rPr>
        <w:t xml:space="preserve">be used on </w:t>
      </w:r>
      <w:r w:rsidRPr="00D7175A">
        <w:rPr>
          <w:rFonts w:cs="Arial"/>
          <w:szCs w:val="20"/>
        </w:rPr>
        <w:t xml:space="preserve">any subsequent </w:t>
      </w:r>
      <w:r w:rsidR="007463F6">
        <w:rPr>
          <w:rFonts w:cs="Arial"/>
          <w:szCs w:val="20"/>
        </w:rPr>
        <w:t xml:space="preserve">task order </w:t>
      </w:r>
      <w:r w:rsidRPr="00D7175A">
        <w:rPr>
          <w:rFonts w:cs="Arial"/>
          <w:szCs w:val="20"/>
        </w:rPr>
        <w:t>award</w:t>
      </w:r>
      <w:r w:rsidR="007463F6">
        <w:rPr>
          <w:rFonts w:cs="Arial"/>
          <w:szCs w:val="20"/>
        </w:rPr>
        <w:t>s</w:t>
      </w:r>
      <w:r w:rsidRPr="00D7175A">
        <w:rPr>
          <w:rFonts w:cs="Arial"/>
          <w:szCs w:val="20"/>
        </w:rPr>
        <w:t>.</w:t>
      </w:r>
      <w:r w:rsidR="007463F6">
        <w:rPr>
          <w:rFonts w:cs="Arial"/>
          <w:szCs w:val="20"/>
        </w:rPr>
        <w:t xml:space="preserve"> </w:t>
      </w:r>
    </w:p>
    <w:p w:rsidRPr="00D7175A" w:rsidR="00D46087" w:rsidP="00D7175A" w:rsidRDefault="00D46087" w14:paraId="04152BB2" w14:textId="77777777">
      <w:pPr>
        <w:pStyle w:val="Heading1"/>
      </w:pPr>
      <w:r w:rsidRPr="00D7175A">
        <w:rPr>
          <w:sz w:val="20"/>
        </w:rPr>
        <w:br w:type="page"/>
      </w:r>
      <w:bookmarkStart w:name="_Toc433785898" w:id="4"/>
      <w:bookmarkStart w:name="_Toc145931759" w:id="5"/>
      <w:bookmarkEnd w:id="3"/>
      <w:r w:rsidR="007463F6">
        <w:lastRenderedPageBreak/>
        <w:t xml:space="preserve">SeaPort </w:t>
      </w:r>
      <w:proofErr w:type="spellStart"/>
      <w:r w:rsidR="007463F6">
        <w:t>NxG</w:t>
      </w:r>
      <w:proofErr w:type="spellEnd"/>
      <w:r w:rsidRPr="00D7175A">
        <w:t xml:space="preserve"> Registration</w:t>
      </w:r>
      <w:bookmarkEnd w:id="4"/>
      <w:bookmarkEnd w:id="5"/>
    </w:p>
    <w:p w:rsidR="00BC3370" w:rsidP="00DE4304" w:rsidRDefault="00BC3370" w14:paraId="70524DE7" w14:textId="7B300779">
      <w:pPr>
        <w:widowControl w:val="0"/>
        <w:ind w:left="180"/>
        <w:rPr>
          <w:rFonts w:ascii="Arial" w:hAnsi="Arial" w:cs="Arial"/>
          <w:sz w:val="20"/>
          <w:szCs w:val="20"/>
        </w:rPr>
      </w:pPr>
      <w:r w:rsidRPr="00D7175A">
        <w:rPr>
          <w:rFonts w:ascii="Arial" w:hAnsi="Arial" w:cs="Arial"/>
          <w:sz w:val="20"/>
          <w:szCs w:val="20"/>
        </w:rPr>
        <w:t xml:space="preserve">The </w:t>
      </w:r>
      <w:r>
        <w:rPr>
          <w:rFonts w:ascii="Arial" w:hAnsi="Arial" w:cs="Arial"/>
          <w:sz w:val="20"/>
          <w:szCs w:val="20"/>
        </w:rPr>
        <w:t>e</w:t>
      </w:r>
      <w:r w:rsidRPr="00D7175A">
        <w:rPr>
          <w:rFonts w:ascii="Arial" w:hAnsi="Arial" w:cs="Arial"/>
          <w:sz w:val="20"/>
          <w:szCs w:val="20"/>
        </w:rPr>
        <w:t xml:space="preserve">-Business Point-of-Contact (EPOC) is authorized to represent the company in contractual matters (e.g., </w:t>
      </w:r>
      <w:r>
        <w:rPr>
          <w:rFonts w:ascii="Arial" w:hAnsi="Arial" w:cs="Arial"/>
          <w:sz w:val="20"/>
          <w:szCs w:val="20"/>
        </w:rPr>
        <w:t>s</w:t>
      </w:r>
      <w:r w:rsidRPr="00D7175A">
        <w:rPr>
          <w:rFonts w:ascii="Arial" w:hAnsi="Arial" w:cs="Arial"/>
          <w:sz w:val="20"/>
          <w:szCs w:val="20"/>
        </w:rPr>
        <w:t xml:space="preserve">ubmitting proposals, accepting </w:t>
      </w:r>
      <w:r>
        <w:rPr>
          <w:rFonts w:ascii="Arial" w:hAnsi="Arial" w:cs="Arial"/>
          <w:sz w:val="20"/>
          <w:szCs w:val="20"/>
        </w:rPr>
        <w:t>t</w:t>
      </w:r>
      <w:r w:rsidRPr="00D7175A">
        <w:rPr>
          <w:rFonts w:ascii="Arial" w:hAnsi="Arial" w:cs="Arial"/>
          <w:sz w:val="20"/>
          <w:szCs w:val="20"/>
        </w:rPr>
        <w:t xml:space="preserve">ask </w:t>
      </w:r>
      <w:r>
        <w:rPr>
          <w:rFonts w:ascii="Arial" w:hAnsi="Arial" w:cs="Arial"/>
          <w:sz w:val="20"/>
          <w:szCs w:val="20"/>
        </w:rPr>
        <w:t>o</w:t>
      </w:r>
      <w:r w:rsidRPr="00D7175A">
        <w:rPr>
          <w:rFonts w:ascii="Arial" w:hAnsi="Arial" w:cs="Arial"/>
          <w:sz w:val="20"/>
          <w:szCs w:val="20"/>
        </w:rPr>
        <w:t xml:space="preserve">rder awards) and is generally intended to be the company’s primary representative or user of the SeaPort </w:t>
      </w:r>
      <w:proofErr w:type="spellStart"/>
      <w:r>
        <w:rPr>
          <w:rFonts w:ascii="Arial" w:hAnsi="Arial" w:cs="Arial"/>
          <w:sz w:val="20"/>
          <w:szCs w:val="20"/>
        </w:rPr>
        <w:t>NxG</w:t>
      </w:r>
      <w:proofErr w:type="spellEnd"/>
      <w:r>
        <w:rPr>
          <w:rFonts w:ascii="Arial" w:hAnsi="Arial" w:cs="Arial"/>
          <w:sz w:val="20"/>
          <w:szCs w:val="20"/>
        </w:rPr>
        <w:t xml:space="preserve"> system</w:t>
      </w:r>
      <w:r w:rsidRPr="00D7175A">
        <w:rPr>
          <w:rFonts w:ascii="Arial" w:hAnsi="Arial" w:cs="Arial"/>
          <w:sz w:val="20"/>
          <w:szCs w:val="20"/>
        </w:rPr>
        <w:t>. This person w</w:t>
      </w:r>
      <w:r>
        <w:rPr>
          <w:rFonts w:ascii="Arial" w:hAnsi="Arial" w:cs="Arial"/>
          <w:sz w:val="20"/>
          <w:szCs w:val="20"/>
        </w:rPr>
        <w:t>ill</w:t>
      </w:r>
      <w:r w:rsidRPr="00D7175A">
        <w:rPr>
          <w:rFonts w:ascii="Arial" w:hAnsi="Arial" w:cs="Arial"/>
          <w:sz w:val="20"/>
          <w:szCs w:val="20"/>
        </w:rPr>
        <w:t xml:space="preserve"> receive the award documentation if the company should receive an award. This person will </w:t>
      </w:r>
      <w:r>
        <w:rPr>
          <w:rFonts w:ascii="Arial" w:hAnsi="Arial" w:cs="Arial"/>
          <w:sz w:val="20"/>
          <w:szCs w:val="20"/>
        </w:rPr>
        <w:t xml:space="preserve">also </w:t>
      </w:r>
      <w:r w:rsidRPr="00D7175A">
        <w:rPr>
          <w:rFonts w:ascii="Arial" w:hAnsi="Arial" w:cs="Arial"/>
          <w:sz w:val="20"/>
          <w:szCs w:val="20"/>
        </w:rPr>
        <w:t>be responsible for registration of additional users</w:t>
      </w:r>
      <w:r>
        <w:rPr>
          <w:rFonts w:ascii="Arial" w:hAnsi="Arial" w:cs="Arial"/>
          <w:sz w:val="20"/>
          <w:szCs w:val="20"/>
        </w:rPr>
        <w:t xml:space="preserve"> within their company</w:t>
      </w:r>
      <w:r w:rsidRPr="00D7175A">
        <w:rPr>
          <w:rFonts w:ascii="Arial" w:hAnsi="Arial" w:cs="Arial"/>
          <w:sz w:val="20"/>
          <w:szCs w:val="20"/>
        </w:rPr>
        <w:t>.</w:t>
      </w:r>
    </w:p>
    <w:p w:rsidR="00BC3370" w:rsidP="00DE4304" w:rsidRDefault="00BC3370" w14:paraId="6EBA4683" w14:textId="77777777">
      <w:pPr>
        <w:widowControl w:val="0"/>
        <w:ind w:left="180"/>
        <w:rPr>
          <w:rFonts w:ascii="Arial" w:hAnsi="Arial" w:cs="Arial"/>
          <w:sz w:val="20"/>
          <w:szCs w:val="20"/>
        </w:rPr>
      </w:pPr>
    </w:p>
    <w:p w:rsidRPr="00D7175A" w:rsidR="00D46087" w:rsidP="00DE4304" w:rsidRDefault="00D46087" w14:paraId="3B39F720" w14:textId="208378B4">
      <w:pPr>
        <w:widowControl w:val="0"/>
        <w:ind w:left="180"/>
        <w:rPr>
          <w:rFonts w:ascii="Arial" w:hAnsi="Arial" w:cs="Arial"/>
          <w:sz w:val="20"/>
          <w:szCs w:val="20"/>
        </w:rPr>
      </w:pPr>
      <w:r w:rsidRPr="00D7175A">
        <w:rPr>
          <w:rFonts w:ascii="Arial" w:hAnsi="Arial" w:cs="Arial"/>
          <w:sz w:val="20"/>
          <w:szCs w:val="20"/>
        </w:rPr>
        <w:t xml:space="preserve">The first part of the process requires the registrant to register for an account in order to gain access to the </w:t>
      </w:r>
      <w:r w:rsidRPr="00182B78">
        <w:rPr>
          <w:rFonts w:ascii="Arial" w:hAnsi="Arial" w:cs="Arial"/>
          <w:sz w:val="20"/>
          <w:szCs w:val="20"/>
        </w:rPr>
        <w:t>SeaPort-</w:t>
      </w:r>
      <w:proofErr w:type="spellStart"/>
      <w:r w:rsidRPr="00182B78" w:rsidR="007420FA">
        <w:rPr>
          <w:rFonts w:ascii="Arial" w:hAnsi="Arial" w:cs="Arial"/>
          <w:sz w:val="20"/>
          <w:szCs w:val="20"/>
        </w:rPr>
        <w:t>NxG</w:t>
      </w:r>
      <w:proofErr w:type="spellEnd"/>
      <w:r w:rsidRPr="00182B78">
        <w:rPr>
          <w:rFonts w:ascii="Arial" w:hAnsi="Arial" w:cs="Arial"/>
          <w:sz w:val="20"/>
          <w:szCs w:val="20"/>
        </w:rPr>
        <w:t xml:space="preserve"> Contractor Information Registration</w:t>
      </w:r>
      <w:r w:rsidRPr="00182B78">
        <w:rPr>
          <w:rFonts w:ascii="Arial" w:hAnsi="Arial" w:cs="Arial"/>
          <w:i/>
          <w:iCs/>
          <w:sz w:val="20"/>
          <w:szCs w:val="20"/>
        </w:rPr>
        <w:t xml:space="preserve"> </w:t>
      </w:r>
      <w:r w:rsidRPr="00D7175A">
        <w:rPr>
          <w:rFonts w:ascii="Arial" w:hAnsi="Arial" w:cs="Arial"/>
          <w:sz w:val="20"/>
          <w:szCs w:val="20"/>
        </w:rPr>
        <w:t xml:space="preserve">site. </w:t>
      </w:r>
    </w:p>
    <w:p w:rsidRPr="00D7175A" w:rsidR="00D46087" w:rsidP="00CC233B" w:rsidRDefault="00D46087" w14:paraId="39CA4797" w14:textId="77777777">
      <w:pPr>
        <w:pStyle w:val="Heading2"/>
      </w:pPr>
      <w:bookmarkStart w:name="_New_Registrant_Instructions" w:id="6"/>
      <w:bookmarkStart w:name="_Contractor_Information_Registration" w:id="7"/>
      <w:bookmarkStart w:name="_Toc433785899" w:id="8"/>
      <w:bookmarkStart w:name="_Toc145931760" w:id="9"/>
      <w:bookmarkEnd w:id="6"/>
      <w:bookmarkEnd w:id="7"/>
      <w:r w:rsidRPr="00CC233B">
        <w:t>Contractor</w:t>
      </w:r>
      <w:r w:rsidRPr="00D7175A">
        <w:t xml:space="preserve"> Information Registration</w:t>
      </w:r>
      <w:bookmarkEnd w:id="8"/>
      <w:bookmarkEnd w:id="9"/>
    </w:p>
    <w:p w:rsidR="00D46087" w:rsidP="00601B30" w:rsidRDefault="00A37A03" w14:paraId="202931D7" w14:textId="31D254C5">
      <w:pPr>
        <w:pStyle w:val="ListParagraph"/>
        <w:numPr>
          <w:ilvl w:val="0"/>
          <w:numId w:val="43"/>
        </w:numPr>
        <w:spacing w:after="120" w:line="240" w:lineRule="auto"/>
        <w:rPr>
          <w:rFonts w:ascii="Arial" w:hAnsi="Arial" w:cs="Arial"/>
          <w:sz w:val="20"/>
          <w:szCs w:val="20"/>
        </w:rPr>
      </w:pPr>
      <w:r w:rsidRPr="00B737D9">
        <w:rPr>
          <w:rFonts w:ascii="Arial" w:hAnsi="Arial" w:cs="Arial"/>
          <w:sz w:val="20"/>
          <w:szCs w:val="20"/>
        </w:rPr>
        <w:t xml:space="preserve">The </w:t>
      </w:r>
      <w:r w:rsidRPr="00B737D9" w:rsidR="00BD4DC8">
        <w:rPr>
          <w:rFonts w:ascii="Arial" w:hAnsi="Arial" w:cs="Arial"/>
          <w:sz w:val="20"/>
          <w:szCs w:val="20"/>
        </w:rPr>
        <w:t xml:space="preserve">vendor will click on </w:t>
      </w:r>
      <w:r w:rsidRPr="00B737D9" w:rsidR="00D46087">
        <w:rPr>
          <w:rFonts w:ascii="Arial" w:hAnsi="Arial" w:cs="Arial"/>
          <w:color w:val="333333"/>
          <w:sz w:val="20"/>
          <w:szCs w:val="20"/>
        </w:rPr>
        <w:t>to</w:t>
      </w:r>
      <w:r w:rsidRPr="00B737D9">
        <w:rPr>
          <w:rFonts w:ascii="Arial" w:hAnsi="Arial" w:cs="Arial"/>
          <w:color w:val="333333"/>
          <w:sz w:val="20"/>
          <w:szCs w:val="20"/>
        </w:rPr>
        <w:t xml:space="preserve"> the URL link provided in the SeaPort </w:t>
      </w:r>
      <w:proofErr w:type="spellStart"/>
      <w:r w:rsidRPr="00B737D9">
        <w:rPr>
          <w:rFonts w:ascii="Arial" w:hAnsi="Arial" w:cs="Arial"/>
          <w:color w:val="333333"/>
          <w:sz w:val="20"/>
          <w:szCs w:val="20"/>
        </w:rPr>
        <w:t>NxG</w:t>
      </w:r>
      <w:proofErr w:type="spellEnd"/>
      <w:r w:rsidRPr="00B737D9">
        <w:rPr>
          <w:rFonts w:ascii="Arial" w:hAnsi="Arial" w:cs="Arial"/>
          <w:color w:val="333333"/>
          <w:sz w:val="20"/>
          <w:szCs w:val="20"/>
        </w:rPr>
        <w:t xml:space="preserve"> award notification</w:t>
      </w:r>
      <w:r w:rsidRPr="00B737D9" w:rsidR="00D46087">
        <w:rPr>
          <w:rFonts w:ascii="Arial" w:hAnsi="Arial" w:cs="Arial"/>
          <w:color w:val="333333"/>
          <w:sz w:val="20"/>
          <w:szCs w:val="20"/>
        </w:rPr>
        <w:t>.</w:t>
      </w:r>
      <w:r w:rsidRPr="00B737D9" w:rsidR="00D46087">
        <w:rPr>
          <w:rFonts w:ascii="Arial" w:hAnsi="Arial" w:cs="Arial"/>
          <w:sz w:val="20"/>
          <w:szCs w:val="20"/>
        </w:rPr>
        <w:t xml:space="preserve"> The </w:t>
      </w:r>
      <w:r w:rsidRPr="00B737D9" w:rsidR="00D46087">
        <w:rPr>
          <w:rFonts w:ascii="Arial" w:hAnsi="Arial" w:cs="Arial"/>
          <w:i/>
          <w:sz w:val="20"/>
          <w:szCs w:val="20"/>
        </w:rPr>
        <w:t>SeaPort-</w:t>
      </w:r>
      <w:proofErr w:type="spellStart"/>
      <w:r w:rsidRPr="00B737D9" w:rsidR="007420FA">
        <w:rPr>
          <w:rFonts w:ascii="Arial" w:hAnsi="Arial" w:cs="Arial"/>
          <w:i/>
          <w:sz w:val="20"/>
          <w:szCs w:val="20"/>
        </w:rPr>
        <w:t>NxG</w:t>
      </w:r>
      <w:proofErr w:type="spellEnd"/>
      <w:r w:rsidRPr="00B737D9" w:rsidR="00D46087">
        <w:rPr>
          <w:rFonts w:ascii="Arial" w:hAnsi="Arial" w:cs="Arial"/>
          <w:i/>
          <w:sz w:val="20"/>
          <w:szCs w:val="20"/>
        </w:rPr>
        <w:t xml:space="preserve"> Contractor Information Registration</w:t>
      </w:r>
      <w:r w:rsidRPr="00B737D9" w:rsidR="00D46087">
        <w:rPr>
          <w:rFonts w:ascii="Arial" w:hAnsi="Arial" w:cs="Arial"/>
          <w:sz w:val="20"/>
          <w:szCs w:val="20"/>
        </w:rPr>
        <w:t xml:space="preserve"> page (see Figure 1) displays.</w:t>
      </w:r>
    </w:p>
    <w:p w:rsidRPr="00B737D9" w:rsidR="00253813" w:rsidP="00253813" w:rsidRDefault="00253813" w14:paraId="5868A0C6" w14:textId="77777777">
      <w:pPr>
        <w:pStyle w:val="ListParagraph"/>
        <w:spacing w:after="120" w:line="240" w:lineRule="auto"/>
        <w:ind w:left="540"/>
        <w:rPr>
          <w:rFonts w:ascii="Arial" w:hAnsi="Arial" w:cs="Arial"/>
          <w:sz w:val="20"/>
          <w:szCs w:val="20"/>
        </w:rPr>
      </w:pPr>
    </w:p>
    <w:p w:rsidRPr="00B737D9" w:rsidR="00B737D9" w:rsidP="00601B30" w:rsidRDefault="00A6480E" w14:paraId="2F2ECF45" w14:textId="0A631184">
      <w:pPr>
        <w:pStyle w:val="ListParagraph"/>
        <w:numPr>
          <w:ilvl w:val="0"/>
          <w:numId w:val="43"/>
        </w:numPr>
        <w:spacing w:after="120" w:line="240" w:lineRule="auto"/>
        <w:rPr>
          <w:rFonts w:ascii="Arial" w:hAnsi="Arial" w:cs="Arial"/>
          <w:sz w:val="20"/>
          <w:szCs w:val="20"/>
        </w:rPr>
      </w:pPr>
      <w:r>
        <w:rPr>
          <w:rFonts w:ascii="Arial" w:hAnsi="Arial" w:cs="Arial"/>
          <w:sz w:val="20"/>
          <w:szCs w:val="20"/>
        </w:rPr>
        <w:t>Read</w:t>
      </w:r>
      <w:r w:rsidR="00643916">
        <w:rPr>
          <w:rFonts w:ascii="Arial" w:hAnsi="Arial" w:cs="Arial"/>
          <w:sz w:val="20"/>
          <w:szCs w:val="20"/>
        </w:rPr>
        <w:t xml:space="preserve"> the DoD Terms of Use and SeaPort Rules of Behavior</w:t>
      </w:r>
      <w:r w:rsidR="008A5EE5">
        <w:rPr>
          <w:rFonts w:ascii="Arial" w:hAnsi="Arial" w:cs="Arial"/>
          <w:sz w:val="20"/>
          <w:szCs w:val="20"/>
        </w:rPr>
        <w:t xml:space="preserve"> </w:t>
      </w:r>
      <w:r>
        <w:rPr>
          <w:rFonts w:ascii="Arial" w:hAnsi="Arial" w:cs="Arial"/>
          <w:sz w:val="20"/>
          <w:szCs w:val="20"/>
        </w:rPr>
        <w:t xml:space="preserve">and </w:t>
      </w:r>
      <w:r w:rsidR="00962561">
        <w:rPr>
          <w:rFonts w:ascii="Arial" w:hAnsi="Arial" w:cs="Arial"/>
          <w:sz w:val="20"/>
          <w:szCs w:val="20"/>
        </w:rPr>
        <w:t>click</w:t>
      </w:r>
      <w:r w:rsidR="005D54BC">
        <w:rPr>
          <w:rFonts w:ascii="Arial" w:hAnsi="Arial" w:cs="Arial"/>
          <w:sz w:val="20"/>
          <w:szCs w:val="20"/>
        </w:rPr>
        <w:t xml:space="preserve"> the two checkboxes under the DoD Terms of Use</w:t>
      </w:r>
      <w:r w:rsidR="00643916">
        <w:rPr>
          <w:rFonts w:ascii="Arial" w:hAnsi="Arial" w:cs="Arial"/>
          <w:sz w:val="20"/>
          <w:szCs w:val="20"/>
        </w:rPr>
        <w:t xml:space="preserve"> to acknowledge them</w:t>
      </w:r>
      <w:r w:rsidR="005D54BC">
        <w:rPr>
          <w:rFonts w:ascii="Arial" w:hAnsi="Arial" w:cs="Arial"/>
          <w:sz w:val="20"/>
          <w:szCs w:val="20"/>
        </w:rPr>
        <w:t>.</w:t>
      </w:r>
    </w:p>
    <w:p w:rsidRPr="00D7175A" w:rsidR="00D46087" w:rsidP="00601B30" w:rsidRDefault="00A6480E" w14:paraId="6769D19B" w14:textId="5CD74FEB">
      <w:pPr>
        <w:ind w:left="450" w:hanging="270"/>
        <w:rPr>
          <w:rFonts w:ascii="Arial" w:hAnsi="Arial" w:cs="Arial"/>
          <w:sz w:val="20"/>
          <w:szCs w:val="20"/>
        </w:rPr>
      </w:pPr>
      <w:r>
        <w:rPr>
          <w:rFonts w:ascii="Arial" w:hAnsi="Arial" w:cs="Arial"/>
          <w:sz w:val="20"/>
          <w:szCs w:val="20"/>
        </w:rPr>
        <w:t>3</w:t>
      </w:r>
      <w:r w:rsidRPr="00D7175A" w:rsidR="00D46087">
        <w:rPr>
          <w:rFonts w:ascii="Arial" w:hAnsi="Arial" w:cs="Arial"/>
          <w:sz w:val="20"/>
          <w:szCs w:val="20"/>
        </w:rPr>
        <w:t>. Registrants should complete the information located at the bottom of the page:</w:t>
      </w:r>
    </w:p>
    <w:p w:rsidRPr="00D7175A" w:rsidR="00D46087" w:rsidP="00601B30" w:rsidRDefault="00D46087" w14:paraId="619B129B" w14:textId="77777777">
      <w:pPr>
        <w:pStyle w:val="ListParagraph"/>
        <w:numPr>
          <w:ilvl w:val="0"/>
          <w:numId w:val="30"/>
        </w:numPr>
        <w:spacing w:before="120" w:after="120" w:line="240" w:lineRule="auto"/>
        <w:ind w:left="630" w:hanging="270"/>
        <w:rPr>
          <w:rFonts w:ascii="Arial" w:hAnsi="Arial" w:cs="Arial"/>
          <w:sz w:val="20"/>
          <w:szCs w:val="20"/>
        </w:rPr>
      </w:pPr>
      <w:r w:rsidRPr="00D7175A">
        <w:rPr>
          <w:rFonts w:ascii="Arial" w:hAnsi="Arial" w:cs="Arial"/>
          <w:sz w:val="20"/>
          <w:szCs w:val="20"/>
        </w:rPr>
        <w:t>E-mail</w:t>
      </w:r>
    </w:p>
    <w:p w:rsidRPr="00D7175A" w:rsidR="00D46087" w:rsidP="00601B30" w:rsidRDefault="00D46087" w14:paraId="1525A259" w14:textId="77777777">
      <w:pPr>
        <w:pStyle w:val="ListParagraph"/>
        <w:numPr>
          <w:ilvl w:val="0"/>
          <w:numId w:val="30"/>
        </w:numPr>
        <w:spacing w:before="120" w:after="120" w:line="240" w:lineRule="auto"/>
        <w:ind w:left="630" w:hanging="270"/>
        <w:rPr>
          <w:rFonts w:ascii="Arial" w:hAnsi="Arial" w:cs="Arial"/>
          <w:sz w:val="20"/>
          <w:szCs w:val="20"/>
        </w:rPr>
      </w:pPr>
      <w:r w:rsidRPr="00D7175A">
        <w:rPr>
          <w:rFonts w:ascii="Arial" w:hAnsi="Arial" w:cs="Arial"/>
          <w:sz w:val="20"/>
          <w:szCs w:val="20"/>
        </w:rPr>
        <w:t>Confirm E-mail</w:t>
      </w:r>
    </w:p>
    <w:p w:rsidRPr="00D7175A" w:rsidR="00D46087" w:rsidP="00601B30" w:rsidRDefault="00D46087" w14:paraId="5FD1E23C" w14:textId="77777777">
      <w:pPr>
        <w:pStyle w:val="ListParagraph"/>
        <w:numPr>
          <w:ilvl w:val="0"/>
          <w:numId w:val="30"/>
        </w:numPr>
        <w:spacing w:before="120" w:after="120" w:line="240" w:lineRule="auto"/>
        <w:ind w:left="630" w:hanging="270"/>
        <w:rPr>
          <w:rFonts w:ascii="Arial" w:hAnsi="Arial" w:cs="Arial"/>
          <w:sz w:val="20"/>
          <w:szCs w:val="20"/>
        </w:rPr>
      </w:pPr>
      <w:r w:rsidRPr="00D7175A">
        <w:rPr>
          <w:rFonts w:ascii="Arial" w:hAnsi="Arial" w:cs="Arial"/>
          <w:sz w:val="20"/>
          <w:szCs w:val="20"/>
        </w:rPr>
        <w:t>Name</w:t>
      </w:r>
    </w:p>
    <w:p w:rsidRPr="00D7175A" w:rsidR="00D46087" w:rsidP="00601B30" w:rsidRDefault="00D46087" w14:paraId="11E0F097" w14:textId="77777777">
      <w:pPr>
        <w:pStyle w:val="ListParagraph"/>
        <w:numPr>
          <w:ilvl w:val="0"/>
          <w:numId w:val="30"/>
        </w:numPr>
        <w:spacing w:before="120" w:after="120" w:line="240" w:lineRule="auto"/>
        <w:ind w:left="630" w:hanging="270"/>
        <w:rPr>
          <w:rFonts w:ascii="Arial" w:hAnsi="Arial" w:cs="Arial"/>
          <w:sz w:val="20"/>
          <w:szCs w:val="20"/>
        </w:rPr>
      </w:pPr>
      <w:r w:rsidRPr="00D7175A">
        <w:rPr>
          <w:rFonts w:ascii="Arial" w:hAnsi="Arial" w:cs="Arial"/>
          <w:sz w:val="20"/>
          <w:szCs w:val="20"/>
        </w:rPr>
        <w:t>Phone Number</w:t>
      </w:r>
    </w:p>
    <w:p w:rsidRPr="00D7175A" w:rsidR="00D46087" w:rsidP="00601B30" w:rsidRDefault="00A6480E" w14:paraId="7D7A8DB2" w14:textId="54877DE8">
      <w:pPr>
        <w:widowControl w:val="0"/>
        <w:spacing w:after="120"/>
        <w:ind w:left="450" w:hanging="270"/>
        <w:rPr>
          <w:rFonts w:ascii="Arial" w:hAnsi="Arial" w:cs="Arial"/>
          <w:sz w:val="20"/>
          <w:szCs w:val="20"/>
        </w:rPr>
      </w:pPr>
      <w:r>
        <w:rPr>
          <w:rFonts w:ascii="Arial" w:hAnsi="Arial" w:cs="Arial"/>
          <w:sz w:val="20"/>
          <w:szCs w:val="20"/>
        </w:rPr>
        <w:t>4</w:t>
      </w:r>
      <w:r w:rsidRPr="00D7175A" w:rsidR="00D46087">
        <w:rPr>
          <w:rFonts w:ascii="Arial" w:hAnsi="Arial" w:cs="Arial"/>
          <w:sz w:val="20"/>
          <w:szCs w:val="20"/>
        </w:rPr>
        <w:t>. Confirm the accuracy of the information entered.</w:t>
      </w:r>
    </w:p>
    <w:p w:rsidRPr="00D7175A" w:rsidR="00D46087" w:rsidP="00601B30" w:rsidRDefault="00A6480E" w14:paraId="619AD262" w14:textId="6436BB29">
      <w:pPr>
        <w:widowControl w:val="0"/>
        <w:spacing w:after="120"/>
        <w:ind w:left="450" w:hanging="274"/>
        <w:rPr>
          <w:rFonts w:ascii="Arial" w:hAnsi="Arial" w:cs="Arial"/>
          <w:sz w:val="20"/>
          <w:szCs w:val="20"/>
        </w:rPr>
      </w:pPr>
      <w:r>
        <w:rPr>
          <w:rFonts w:ascii="Arial" w:hAnsi="Arial" w:cs="Arial"/>
          <w:sz w:val="20"/>
          <w:szCs w:val="20"/>
        </w:rPr>
        <w:t>5</w:t>
      </w:r>
      <w:r w:rsidRPr="00D7175A" w:rsidR="00D46087">
        <w:rPr>
          <w:rFonts w:ascii="Arial" w:hAnsi="Arial" w:cs="Arial"/>
          <w:sz w:val="20"/>
          <w:szCs w:val="20"/>
        </w:rPr>
        <w:t xml:space="preserve">. Click the </w:t>
      </w:r>
      <w:r w:rsidRPr="00D7175A" w:rsidR="00D46087">
        <w:rPr>
          <w:rFonts w:ascii="Arial" w:hAnsi="Arial" w:cs="Arial"/>
          <w:b/>
          <w:bCs/>
          <w:sz w:val="20"/>
          <w:szCs w:val="20"/>
        </w:rPr>
        <w:t>Submit</w:t>
      </w:r>
      <w:r w:rsidRPr="00D7175A" w:rsidR="00D46087">
        <w:rPr>
          <w:rFonts w:ascii="Arial" w:hAnsi="Arial" w:cs="Arial"/>
          <w:sz w:val="20"/>
          <w:szCs w:val="20"/>
        </w:rPr>
        <w:t xml:space="preserve"> link.</w:t>
      </w:r>
    </w:p>
    <w:p w:rsidR="00D46087" w:rsidP="00601B30" w:rsidRDefault="00A6480E" w14:paraId="0B85E906" w14:textId="353AC168">
      <w:pPr>
        <w:widowControl w:val="0"/>
        <w:spacing w:after="240"/>
        <w:ind w:left="450" w:hanging="270"/>
        <w:rPr>
          <w:rFonts w:ascii="Arial" w:hAnsi="Arial" w:cs="Arial"/>
          <w:sz w:val="20"/>
          <w:szCs w:val="20"/>
        </w:rPr>
      </w:pPr>
      <w:r>
        <w:rPr>
          <w:rFonts w:ascii="Arial" w:hAnsi="Arial" w:cs="Arial"/>
          <w:sz w:val="20"/>
          <w:szCs w:val="20"/>
        </w:rPr>
        <w:t>6</w:t>
      </w:r>
      <w:r w:rsidRPr="00D7175A" w:rsidR="00D46087">
        <w:rPr>
          <w:rFonts w:ascii="Arial" w:hAnsi="Arial" w:cs="Arial"/>
          <w:sz w:val="20"/>
          <w:szCs w:val="20"/>
        </w:rPr>
        <w:t xml:space="preserve">. The registrant will receive a confirmation </w:t>
      </w:r>
      <w:r w:rsidR="00BD4DC8">
        <w:rPr>
          <w:rFonts w:ascii="Arial" w:hAnsi="Arial" w:cs="Arial"/>
          <w:sz w:val="20"/>
          <w:szCs w:val="20"/>
        </w:rPr>
        <w:t>e-mail</w:t>
      </w:r>
      <w:r w:rsidRPr="00D7175A" w:rsidR="00D46087">
        <w:rPr>
          <w:rFonts w:ascii="Arial" w:hAnsi="Arial" w:cs="Arial"/>
          <w:sz w:val="20"/>
          <w:szCs w:val="20"/>
        </w:rPr>
        <w:t xml:space="preserve"> containing their registration number and will be navigated to the </w:t>
      </w:r>
      <w:r w:rsidRPr="00D7175A" w:rsidR="00D46087">
        <w:rPr>
          <w:rFonts w:ascii="Arial" w:hAnsi="Arial" w:cs="Arial"/>
          <w:i/>
          <w:sz w:val="20"/>
          <w:szCs w:val="20"/>
        </w:rPr>
        <w:t>Enter Prime Information</w:t>
      </w:r>
      <w:r w:rsidRPr="00D7175A" w:rsidR="00D46087">
        <w:rPr>
          <w:rFonts w:ascii="Arial" w:hAnsi="Arial" w:cs="Arial"/>
          <w:sz w:val="20"/>
          <w:szCs w:val="20"/>
        </w:rPr>
        <w:t xml:space="preserve"> page which lists the registration number across the top. See</w:t>
      </w:r>
      <w:r w:rsidRPr="00D7175A" w:rsidR="00D46087">
        <w:rPr>
          <w:rFonts w:ascii="Arial" w:hAnsi="Arial" w:cs="Arial"/>
          <w:color w:val="333333"/>
          <w:sz w:val="20"/>
          <w:szCs w:val="20"/>
        </w:rPr>
        <w:t xml:space="preserve"> </w:t>
      </w:r>
      <w:r w:rsidRPr="00F012D7" w:rsidR="00D46087">
        <w:rPr>
          <w:rFonts w:ascii="Arial" w:hAnsi="Arial" w:cs="Arial"/>
          <w:sz w:val="20"/>
          <w:szCs w:val="20"/>
        </w:rPr>
        <w:t>Section 2.2 Enter Prime Information</w:t>
      </w:r>
      <w:r w:rsidRPr="00D7175A" w:rsidR="00D46087">
        <w:rPr>
          <w:rFonts w:ascii="Arial" w:hAnsi="Arial" w:cs="Arial"/>
          <w:color w:val="333333"/>
          <w:sz w:val="20"/>
          <w:szCs w:val="20"/>
        </w:rPr>
        <w:t xml:space="preserve"> </w:t>
      </w:r>
      <w:r w:rsidRPr="00D7175A" w:rsidR="00D46087">
        <w:rPr>
          <w:rFonts w:ascii="Arial" w:hAnsi="Arial" w:cs="Arial"/>
          <w:sz w:val="20"/>
          <w:szCs w:val="20"/>
        </w:rPr>
        <w:t xml:space="preserve">for more instructions on completing the </w:t>
      </w:r>
      <w:r w:rsidRPr="00D7175A" w:rsidR="00D46087">
        <w:rPr>
          <w:rFonts w:ascii="Arial" w:hAnsi="Arial" w:cs="Arial"/>
          <w:i/>
          <w:sz w:val="20"/>
          <w:szCs w:val="20"/>
        </w:rPr>
        <w:t>Enter Prime Information</w:t>
      </w:r>
      <w:r w:rsidRPr="00D7175A" w:rsidR="00D46087">
        <w:rPr>
          <w:rFonts w:ascii="Arial" w:hAnsi="Arial" w:cs="Arial"/>
          <w:sz w:val="20"/>
          <w:szCs w:val="20"/>
        </w:rPr>
        <w:t xml:space="preserve"> page.</w:t>
      </w:r>
    </w:p>
    <w:p w:rsidRPr="00D7175A" w:rsidR="001A45A1" w:rsidP="00CC233B" w:rsidRDefault="006C231D" w14:paraId="22515196" w14:textId="49F7046E">
      <w:pPr>
        <w:widowControl w:val="0"/>
        <w:spacing w:after="240"/>
        <w:ind w:left="450" w:hanging="270"/>
        <w:rPr>
          <w:rFonts w:ascii="Arial" w:hAnsi="Arial" w:cs="Arial"/>
          <w:color w:val="333333"/>
          <w:sz w:val="20"/>
          <w:szCs w:val="20"/>
        </w:rPr>
      </w:pPr>
      <w:r>
        <w:rPr>
          <w:noProof/>
        </w:rPr>
        <w:lastRenderedPageBreak/>
        <mc:AlternateContent>
          <mc:Choice Requires="wps">
            <w:drawing>
              <wp:anchor distT="0" distB="0" distL="114300" distR="114300" simplePos="0" relativeHeight="251661312" behindDoc="0" locked="0" layoutInCell="1" allowOverlap="1" wp14:anchorId="2471C9A7" wp14:editId="1EDA597E">
                <wp:simplePos x="0" y="0"/>
                <wp:positionH relativeFrom="column">
                  <wp:posOffset>114300</wp:posOffset>
                </wp:positionH>
                <wp:positionV relativeFrom="paragraph">
                  <wp:posOffset>8255</wp:posOffset>
                </wp:positionV>
                <wp:extent cx="5435600" cy="3155950"/>
                <wp:effectExtent l="0" t="0" r="12700" b="25400"/>
                <wp:wrapNone/>
                <wp:docPr id="6" name="Rectangle 6"/>
                <wp:cNvGraphicFramePr/>
                <a:graphic xmlns:a="http://schemas.openxmlformats.org/drawingml/2006/main">
                  <a:graphicData uri="http://schemas.microsoft.com/office/word/2010/wordprocessingShape">
                    <wps:wsp>
                      <wps:cNvSpPr/>
                      <wps:spPr>
                        <a:xfrm>
                          <a:off x="0" y="0"/>
                          <a:ext cx="5435600" cy="3155950"/>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6" style="position:absolute;margin-left:9pt;margin-top:.65pt;width:428pt;height:248.5pt;z-index:251661312;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black [3213]" strokeweight="1pt" w14:anchorId="0DBD37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"/>
            </w:pict>
          </mc:Fallback>
        </mc:AlternateContent>
      </w:r>
      <w:r w:rsidR="001A45A1">
        <w:rPr>
          <w:noProof/>
        </w:rPr>
        <w:drawing>
          <wp:inline distT="0" distB="0" distL="0" distR="0" wp14:anchorId="4B25D259" wp14:editId="675FF742">
            <wp:extent cx="5448300" cy="3172460"/>
            <wp:effectExtent l="0" t="0" r="0" b="8890"/>
            <wp:docPr id="21" name="Picture 21"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Graphical user interface, text, application, email&#10;&#10;Description automatically generated"/>
                    <pic:cNvPicPr/>
                  </pic:nvPicPr>
                  <pic:blipFill>
                    <a:blip r:embed="rId16"/>
                    <a:stretch>
                      <a:fillRect/>
                    </a:stretch>
                  </pic:blipFill>
                  <pic:spPr>
                    <a:xfrm>
                      <a:off x="0" y="0"/>
                      <a:ext cx="5448300" cy="3172460"/>
                    </a:xfrm>
                    <a:prstGeom prst="rect">
                      <a:avLst/>
                    </a:prstGeom>
                  </pic:spPr>
                </pic:pic>
              </a:graphicData>
            </a:graphic>
          </wp:inline>
        </w:drawing>
      </w:r>
    </w:p>
    <w:p w:rsidR="00D46087" w:rsidP="00746688" w:rsidRDefault="00D46087" w14:paraId="34881E1C" w14:textId="4B8516BD">
      <w:pPr>
        <w:pStyle w:val="Caption"/>
        <w:spacing w:before="240"/>
        <w:rPr>
          <w:rFonts w:cs="Arial"/>
          <w:sz w:val="20"/>
        </w:rPr>
      </w:pPr>
      <w:bookmarkStart w:name="_Ref67665727" w:id="10"/>
      <w:bookmarkStart w:name="_Toc433221885" w:id="11"/>
      <w:r w:rsidRPr="00D7175A">
        <w:rPr>
          <w:rFonts w:cs="Arial"/>
          <w:sz w:val="20"/>
        </w:rPr>
        <w:t xml:space="preserve">Figure </w:t>
      </w:r>
      <w:r w:rsidRPr="00D7175A">
        <w:rPr>
          <w:rFonts w:cs="Arial"/>
          <w:sz w:val="20"/>
        </w:rPr>
        <w:fldChar w:fldCharType="begin"/>
      </w:r>
      <w:r w:rsidRPr="00D7175A">
        <w:rPr>
          <w:rFonts w:cs="Arial"/>
          <w:sz w:val="20"/>
        </w:rPr>
        <w:instrText xml:space="preserve"> SEQ Figure \* ARABIC </w:instrText>
      </w:r>
      <w:r w:rsidRPr="00D7175A">
        <w:rPr>
          <w:rFonts w:cs="Arial"/>
          <w:sz w:val="20"/>
        </w:rPr>
        <w:fldChar w:fldCharType="separate"/>
      </w:r>
      <w:r w:rsidR="000F0B26">
        <w:rPr>
          <w:rFonts w:cs="Arial"/>
          <w:noProof/>
          <w:sz w:val="20"/>
        </w:rPr>
        <w:t>1</w:t>
      </w:r>
      <w:r w:rsidRPr="00D7175A">
        <w:rPr>
          <w:rFonts w:cs="Arial"/>
          <w:sz w:val="20"/>
        </w:rPr>
        <w:fldChar w:fldCharType="end"/>
      </w:r>
      <w:bookmarkEnd w:id="10"/>
      <w:r w:rsidRPr="00D7175A">
        <w:rPr>
          <w:rFonts w:cs="Arial"/>
          <w:sz w:val="20"/>
        </w:rPr>
        <w:t>: SeaPort-</w:t>
      </w:r>
      <w:proofErr w:type="spellStart"/>
      <w:r w:rsidRPr="00D7175A" w:rsidR="007420FA">
        <w:rPr>
          <w:rFonts w:cs="Arial"/>
          <w:sz w:val="20"/>
        </w:rPr>
        <w:t>NxG</w:t>
      </w:r>
      <w:proofErr w:type="spellEnd"/>
      <w:r w:rsidRPr="00D7175A">
        <w:rPr>
          <w:rFonts w:cs="Arial"/>
          <w:sz w:val="20"/>
        </w:rPr>
        <w:t xml:space="preserve"> Contractor Information Registration </w:t>
      </w:r>
      <w:r w:rsidRPr="00D7175A" w:rsidR="007420FA">
        <w:rPr>
          <w:rFonts w:cs="Arial"/>
          <w:sz w:val="20"/>
        </w:rPr>
        <w:t>P</w:t>
      </w:r>
      <w:r w:rsidRPr="00D7175A">
        <w:rPr>
          <w:rFonts w:cs="Arial"/>
          <w:sz w:val="20"/>
        </w:rPr>
        <w:t>age</w:t>
      </w:r>
      <w:bookmarkEnd w:id="11"/>
    </w:p>
    <w:p w:rsidRPr="00D7175A" w:rsidR="00D46087" w:rsidP="00DE4304" w:rsidRDefault="00D46087" w14:paraId="143AAF3A" w14:textId="7A51C87E">
      <w:pPr>
        <w:ind w:left="180"/>
        <w:rPr>
          <w:rFonts w:ascii="Arial" w:hAnsi="Arial" w:cs="Arial"/>
          <w:sz w:val="20"/>
          <w:szCs w:val="20"/>
        </w:rPr>
      </w:pPr>
      <w:r w:rsidRPr="00D7175A">
        <w:rPr>
          <w:rFonts w:ascii="Arial" w:hAnsi="Arial" w:cs="Arial"/>
          <w:sz w:val="20"/>
          <w:szCs w:val="20"/>
        </w:rPr>
        <w:t xml:space="preserve">After the request for a registration account is submitted, a confirmation </w:t>
      </w:r>
      <w:r w:rsidR="00BD4DC8">
        <w:rPr>
          <w:rFonts w:ascii="Arial" w:hAnsi="Arial" w:cs="Arial"/>
          <w:sz w:val="20"/>
          <w:szCs w:val="20"/>
        </w:rPr>
        <w:t>e-mail</w:t>
      </w:r>
      <w:r w:rsidRPr="00D7175A">
        <w:rPr>
          <w:rFonts w:ascii="Arial" w:hAnsi="Arial" w:cs="Arial"/>
          <w:sz w:val="20"/>
          <w:szCs w:val="20"/>
        </w:rPr>
        <w:t xml:space="preserve"> is sent notifying the new registrant that they have successfully registered for an account to the SeaPort-</w:t>
      </w:r>
      <w:proofErr w:type="spellStart"/>
      <w:r w:rsidRPr="00D7175A" w:rsidR="007420FA">
        <w:rPr>
          <w:rFonts w:ascii="Arial" w:hAnsi="Arial" w:cs="Arial"/>
          <w:sz w:val="20"/>
          <w:szCs w:val="20"/>
        </w:rPr>
        <w:t>NxG</w:t>
      </w:r>
      <w:proofErr w:type="spellEnd"/>
      <w:r w:rsidRPr="00D7175A">
        <w:rPr>
          <w:rFonts w:ascii="Arial" w:hAnsi="Arial" w:cs="Arial"/>
          <w:sz w:val="20"/>
          <w:szCs w:val="20"/>
        </w:rPr>
        <w:t xml:space="preserve"> Contractor Information Registration site.</w:t>
      </w:r>
    </w:p>
    <w:p w:rsidRPr="00D7175A" w:rsidR="00D46087" w:rsidP="00D46087" w:rsidRDefault="00D46087" w14:paraId="2A60F5AD" w14:textId="77777777">
      <w:pPr>
        <w:rPr>
          <w:rFonts w:ascii="Arial" w:hAnsi="Arial" w:cs="Arial"/>
          <w:sz w:val="20"/>
          <w:szCs w:val="20"/>
        </w:rPr>
      </w:pPr>
    </w:p>
    <w:p w:rsidRPr="00D7175A" w:rsidR="00D46087" w:rsidP="007420FA" w:rsidRDefault="00367C2C" w14:paraId="64BDAAC3" w14:textId="18F2B574">
      <w:pPr>
        <w:keepNext/>
        <w:jc w:val="center"/>
        <w:rPr>
          <w:rFonts w:ascii="Arial" w:hAnsi="Arial" w:cs="Arial"/>
          <w:sz w:val="20"/>
          <w:szCs w:val="20"/>
        </w:rPr>
      </w:pPr>
      <w:r>
        <w:rPr>
          <w:noProof/>
        </w:rPr>
        <w:drawing>
          <wp:inline distT="0" distB="0" distL="0" distR="0" wp14:anchorId="2B8A1A12" wp14:editId="1FB25EFC">
            <wp:extent cx="4560570" cy="2895600"/>
            <wp:effectExtent l="19050" t="19050" r="0"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60570" cy="2895600"/>
                    </a:xfrm>
                    <a:prstGeom prst="rect">
                      <a:avLst/>
                    </a:prstGeom>
                    <a:noFill/>
                    <a:ln w="19050" cmpd="sng">
                      <a:solidFill>
                        <a:srgbClr val="000000"/>
                      </a:solidFill>
                      <a:miter lim="800000"/>
                      <a:headEnd/>
                      <a:tailEnd/>
                    </a:ln>
                    <a:effectLst/>
                  </pic:spPr>
                </pic:pic>
              </a:graphicData>
            </a:graphic>
          </wp:inline>
        </w:drawing>
      </w:r>
    </w:p>
    <w:p w:rsidRPr="00D7175A" w:rsidR="00D46087" w:rsidP="00D46087" w:rsidRDefault="00D46087" w14:paraId="5B4CEE87" w14:textId="35DC89E9">
      <w:pPr>
        <w:pStyle w:val="Caption"/>
        <w:spacing w:before="240"/>
        <w:rPr>
          <w:rFonts w:cs="Arial"/>
          <w:sz w:val="20"/>
        </w:rPr>
      </w:pPr>
      <w:bookmarkStart w:name="_Toc433221886" w:id="12"/>
      <w:r w:rsidRPr="00D7175A">
        <w:rPr>
          <w:rFonts w:cs="Arial"/>
          <w:sz w:val="20"/>
        </w:rPr>
        <w:t xml:space="preserve">Figure </w:t>
      </w:r>
      <w:r w:rsidRPr="00D7175A">
        <w:rPr>
          <w:rFonts w:cs="Arial"/>
          <w:sz w:val="20"/>
        </w:rPr>
        <w:fldChar w:fldCharType="begin"/>
      </w:r>
      <w:r w:rsidRPr="00D7175A">
        <w:rPr>
          <w:rFonts w:cs="Arial"/>
          <w:sz w:val="20"/>
        </w:rPr>
        <w:instrText xml:space="preserve"> SEQ Figure \* ARABIC </w:instrText>
      </w:r>
      <w:r w:rsidRPr="00D7175A">
        <w:rPr>
          <w:rFonts w:cs="Arial"/>
          <w:sz w:val="20"/>
        </w:rPr>
        <w:fldChar w:fldCharType="separate"/>
      </w:r>
      <w:r w:rsidR="000F0B26">
        <w:rPr>
          <w:rFonts w:cs="Arial"/>
          <w:noProof/>
          <w:sz w:val="20"/>
        </w:rPr>
        <w:t>2</w:t>
      </w:r>
      <w:r w:rsidRPr="00D7175A">
        <w:rPr>
          <w:rFonts w:cs="Arial"/>
          <w:sz w:val="20"/>
        </w:rPr>
        <w:fldChar w:fldCharType="end"/>
      </w:r>
      <w:r w:rsidRPr="00D7175A">
        <w:rPr>
          <w:rFonts w:cs="Arial"/>
          <w:sz w:val="20"/>
        </w:rPr>
        <w:t>: SeaPort-</w:t>
      </w:r>
      <w:proofErr w:type="spellStart"/>
      <w:r w:rsidRPr="00D7175A" w:rsidR="007420FA">
        <w:rPr>
          <w:rFonts w:cs="Arial"/>
          <w:sz w:val="20"/>
        </w:rPr>
        <w:t>NxG</w:t>
      </w:r>
      <w:proofErr w:type="spellEnd"/>
      <w:r w:rsidRPr="00D7175A">
        <w:rPr>
          <w:rFonts w:cs="Arial"/>
          <w:sz w:val="20"/>
        </w:rPr>
        <w:t xml:space="preserve"> Contractor Information Registration (Step 1 of 2) </w:t>
      </w:r>
      <w:r w:rsidR="00BD4DC8">
        <w:rPr>
          <w:rFonts w:cs="Arial"/>
          <w:sz w:val="20"/>
        </w:rPr>
        <w:t>E-mail</w:t>
      </w:r>
      <w:bookmarkEnd w:id="12"/>
    </w:p>
    <w:p w:rsidRPr="00D7175A" w:rsidR="00D46087" w:rsidP="00D46087" w:rsidRDefault="00D46087" w14:paraId="31679C44" w14:textId="77777777">
      <w:pPr>
        <w:rPr>
          <w:rFonts w:ascii="Arial" w:hAnsi="Arial" w:cs="Arial"/>
          <w:sz w:val="20"/>
          <w:szCs w:val="20"/>
        </w:rPr>
      </w:pPr>
    </w:p>
    <w:p w:rsidRPr="00D7175A" w:rsidR="00D46087" w:rsidP="00DE4304" w:rsidRDefault="00D46087" w14:paraId="6EE2B3C4" w14:textId="39EBFD2C">
      <w:pPr>
        <w:ind w:left="180"/>
        <w:rPr>
          <w:rFonts w:ascii="Arial" w:hAnsi="Arial" w:cs="Arial"/>
          <w:sz w:val="20"/>
          <w:szCs w:val="20"/>
        </w:rPr>
      </w:pPr>
      <w:r w:rsidRPr="00D7175A">
        <w:rPr>
          <w:rFonts w:ascii="Arial" w:hAnsi="Arial" w:cs="Arial"/>
          <w:sz w:val="20"/>
          <w:szCs w:val="20"/>
        </w:rPr>
        <w:lastRenderedPageBreak/>
        <w:t xml:space="preserve">The </w:t>
      </w:r>
      <w:r w:rsidR="00BD4DC8">
        <w:rPr>
          <w:rFonts w:ascii="Arial" w:hAnsi="Arial" w:cs="Arial"/>
          <w:sz w:val="20"/>
          <w:szCs w:val="20"/>
        </w:rPr>
        <w:t>e-mail</w:t>
      </w:r>
      <w:r w:rsidRPr="00D7175A">
        <w:rPr>
          <w:rFonts w:ascii="Arial" w:hAnsi="Arial" w:cs="Arial"/>
          <w:sz w:val="20"/>
          <w:szCs w:val="20"/>
        </w:rPr>
        <w:t xml:space="preserve"> provides the registrant with a registration number that allows </w:t>
      </w:r>
      <w:r w:rsidR="0033030A">
        <w:rPr>
          <w:rFonts w:ascii="Arial" w:hAnsi="Arial" w:cs="Arial"/>
          <w:sz w:val="20"/>
          <w:szCs w:val="20"/>
        </w:rPr>
        <w:t>the registrant</w:t>
      </w:r>
      <w:r w:rsidRPr="00D7175A" w:rsidR="0033030A">
        <w:rPr>
          <w:rFonts w:ascii="Arial" w:hAnsi="Arial" w:cs="Arial"/>
          <w:sz w:val="20"/>
          <w:szCs w:val="20"/>
        </w:rPr>
        <w:t xml:space="preserve"> </w:t>
      </w:r>
      <w:r w:rsidRPr="00D7175A">
        <w:rPr>
          <w:rFonts w:ascii="Arial" w:hAnsi="Arial" w:cs="Arial"/>
          <w:sz w:val="20"/>
          <w:szCs w:val="20"/>
        </w:rPr>
        <w:t xml:space="preserve">continued access to the site </w:t>
      </w:r>
      <w:r w:rsidR="00255EC5">
        <w:rPr>
          <w:rFonts w:ascii="Arial" w:hAnsi="Arial" w:cs="Arial"/>
          <w:sz w:val="20"/>
          <w:szCs w:val="20"/>
        </w:rPr>
        <w:t>to provide their company and teaming partner details.</w:t>
      </w:r>
    </w:p>
    <w:p w:rsidRPr="00D7175A" w:rsidR="00D46087" w:rsidP="00DE4304" w:rsidRDefault="00D46087" w14:paraId="0A1768F5" w14:textId="77777777">
      <w:pPr>
        <w:ind w:left="180"/>
        <w:rPr>
          <w:rFonts w:ascii="Arial" w:hAnsi="Arial" w:cs="Arial"/>
          <w:sz w:val="20"/>
          <w:szCs w:val="20"/>
        </w:rPr>
      </w:pPr>
    </w:p>
    <w:p w:rsidRPr="00D7175A" w:rsidR="00D46087" w:rsidP="00ED773B" w:rsidRDefault="00D46087" w14:paraId="3F223122" w14:textId="480465A1">
      <w:pPr>
        <w:ind w:left="720" w:hanging="540"/>
        <w:rPr>
          <w:rFonts w:ascii="Arial" w:hAnsi="Arial" w:cs="Arial"/>
          <w:sz w:val="20"/>
          <w:szCs w:val="20"/>
        </w:rPr>
      </w:pPr>
      <w:r w:rsidRPr="00D7175A">
        <w:rPr>
          <w:rFonts w:ascii="Arial" w:hAnsi="Arial" w:cs="Arial"/>
          <w:b/>
          <w:sz w:val="20"/>
          <w:szCs w:val="20"/>
        </w:rPr>
        <w:t>Note</w:t>
      </w:r>
      <w:r w:rsidRPr="00ED773B">
        <w:rPr>
          <w:rFonts w:ascii="Arial" w:hAnsi="Arial" w:cs="Arial"/>
          <w:b/>
          <w:sz w:val="20"/>
          <w:szCs w:val="20"/>
        </w:rPr>
        <w:t>:</w:t>
      </w:r>
      <w:r w:rsidRPr="00D7175A">
        <w:rPr>
          <w:rFonts w:ascii="Arial" w:hAnsi="Arial" w:cs="Arial"/>
          <w:sz w:val="20"/>
          <w:szCs w:val="20"/>
        </w:rPr>
        <w:t xml:space="preserve"> Registering and receiving a registration number does not satisfy the requirements for entering in the company information (that must be done on the </w:t>
      </w:r>
      <w:r w:rsidRPr="00D7175A">
        <w:rPr>
          <w:rFonts w:ascii="Arial" w:hAnsi="Arial" w:cs="Arial"/>
          <w:i/>
          <w:sz w:val="20"/>
          <w:szCs w:val="20"/>
        </w:rPr>
        <w:t>Enter Prime Information</w:t>
      </w:r>
      <w:r w:rsidR="00182B78">
        <w:rPr>
          <w:rFonts w:ascii="Arial" w:hAnsi="Arial" w:cs="Arial"/>
          <w:sz w:val="20"/>
          <w:szCs w:val="20"/>
        </w:rPr>
        <w:t xml:space="preserve"> </w:t>
      </w:r>
      <w:r w:rsidRPr="00D7175A">
        <w:rPr>
          <w:rFonts w:ascii="Arial" w:hAnsi="Arial" w:cs="Arial"/>
          <w:sz w:val="20"/>
          <w:szCs w:val="20"/>
        </w:rPr>
        <w:t xml:space="preserve">page).  The information on the </w:t>
      </w:r>
      <w:r w:rsidRPr="00D7175A">
        <w:rPr>
          <w:rFonts w:ascii="Arial" w:hAnsi="Arial" w:cs="Arial"/>
          <w:i/>
          <w:sz w:val="20"/>
          <w:szCs w:val="20"/>
        </w:rPr>
        <w:t>Enter Prime Information</w:t>
      </w:r>
      <w:r w:rsidRPr="00D7175A">
        <w:rPr>
          <w:rFonts w:ascii="Arial" w:hAnsi="Arial" w:cs="Arial"/>
          <w:sz w:val="20"/>
          <w:szCs w:val="20"/>
        </w:rPr>
        <w:t xml:space="preserve"> page </w:t>
      </w:r>
      <w:r w:rsidRPr="00D7175A">
        <w:rPr>
          <w:rFonts w:ascii="Arial" w:hAnsi="Arial" w:cs="Arial"/>
          <w:b/>
          <w:sz w:val="20"/>
          <w:szCs w:val="20"/>
        </w:rPr>
        <w:t>MUST</w:t>
      </w:r>
      <w:r w:rsidRPr="00D7175A">
        <w:rPr>
          <w:rFonts w:ascii="Arial" w:hAnsi="Arial" w:cs="Arial"/>
          <w:sz w:val="20"/>
          <w:szCs w:val="20"/>
        </w:rPr>
        <w:t xml:space="preserve"> be entered and </w:t>
      </w:r>
      <w:r w:rsidRPr="00BA6219" w:rsidR="0033030A">
        <w:rPr>
          <w:rFonts w:ascii="Arial" w:hAnsi="Arial" w:cs="Arial"/>
          <w:b/>
          <w:bCs/>
          <w:sz w:val="20"/>
          <w:szCs w:val="20"/>
        </w:rPr>
        <w:t>SUBMITTED</w:t>
      </w:r>
      <w:r w:rsidRPr="00D7175A" w:rsidR="0033030A">
        <w:rPr>
          <w:rFonts w:ascii="Arial" w:hAnsi="Arial" w:cs="Arial"/>
          <w:sz w:val="20"/>
          <w:szCs w:val="20"/>
        </w:rPr>
        <w:t xml:space="preserve"> </w:t>
      </w:r>
      <w:r w:rsidRPr="00D7175A">
        <w:rPr>
          <w:rFonts w:ascii="Arial" w:hAnsi="Arial" w:cs="Arial"/>
          <w:sz w:val="20"/>
          <w:szCs w:val="20"/>
        </w:rPr>
        <w:t xml:space="preserve">for the </w:t>
      </w:r>
      <w:r w:rsidR="00255EC5">
        <w:rPr>
          <w:rFonts w:ascii="Arial" w:hAnsi="Arial" w:cs="Arial"/>
          <w:sz w:val="20"/>
          <w:szCs w:val="20"/>
        </w:rPr>
        <w:t xml:space="preserve">SeaPort </w:t>
      </w:r>
      <w:proofErr w:type="spellStart"/>
      <w:r w:rsidR="00255EC5">
        <w:rPr>
          <w:rFonts w:ascii="Arial" w:hAnsi="Arial" w:cs="Arial"/>
          <w:sz w:val="20"/>
          <w:szCs w:val="20"/>
        </w:rPr>
        <w:t>NxG</w:t>
      </w:r>
      <w:proofErr w:type="spellEnd"/>
      <w:r w:rsidR="00255EC5">
        <w:rPr>
          <w:rFonts w:ascii="Arial" w:hAnsi="Arial" w:cs="Arial"/>
          <w:sz w:val="20"/>
          <w:szCs w:val="20"/>
        </w:rPr>
        <w:t xml:space="preserve"> r</w:t>
      </w:r>
      <w:r w:rsidRPr="00D7175A">
        <w:rPr>
          <w:rFonts w:ascii="Arial" w:hAnsi="Arial" w:cs="Arial"/>
          <w:sz w:val="20"/>
          <w:szCs w:val="20"/>
        </w:rPr>
        <w:t xml:space="preserve">egistration process to be </w:t>
      </w:r>
      <w:r w:rsidRPr="00D7175A">
        <w:rPr>
          <w:rFonts w:ascii="Arial" w:hAnsi="Arial" w:cs="Arial"/>
          <w:b/>
          <w:sz w:val="20"/>
          <w:szCs w:val="20"/>
        </w:rPr>
        <w:t>COMPLETE</w:t>
      </w:r>
      <w:r w:rsidRPr="00D7175A">
        <w:rPr>
          <w:rFonts w:ascii="Arial" w:hAnsi="Arial" w:cs="Arial"/>
          <w:sz w:val="20"/>
          <w:szCs w:val="20"/>
        </w:rPr>
        <w:t xml:space="preserve">. </w:t>
      </w:r>
    </w:p>
    <w:p w:rsidRPr="00D7175A" w:rsidR="00D46087" w:rsidP="00CC233B" w:rsidRDefault="00D46087" w14:paraId="1DC3ACB0" w14:textId="77777777">
      <w:pPr>
        <w:pStyle w:val="Heading2"/>
      </w:pPr>
      <w:bookmarkStart w:name="_Enter_Prime_Information" w:id="13"/>
      <w:bookmarkStart w:name="_Toc433785900" w:id="14"/>
      <w:bookmarkStart w:name="_Toc145931761" w:id="15"/>
      <w:bookmarkEnd w:id="13"/>
      <w:r w:rsidRPr="00CC233B">
        <w:t>Enter</w:t>
      </w:r>
      <w:r w:rsidRPr="00D7175A">
        <w:t xml:space="preserve"> Prime Information</w:t>
      </w:r>
      <w:bookmarkEnd w:id="14"/>
      <w:bookmarkEnd w:id="15"/>
    </w:p>
    <w:p w:rsidRPr="00D7175A" w:rsidR="00D46087" w:rsidP="00D7175A" w:rsidRDefault="00D46087" w14:paraId="76C48C6A" w14:textId="20D4CD3C">
      <w:pPr>
        <w:pStyle w:val="Body"/>
        <w:rPr>
          <w:rFonts w:cs="Arial"/>
          <w:szCs w:val="20"/>
        </w:rPr>
      </w:pPr>
      <w:r w:rsidRPr="00D7175A">
        <w:rPr>
          <w:rFonts w:cs="Arial"/>
          <w:szCs w:val="20"/>
        </w:rPr>
        <w:t>The second part of the process collects detailed information about the company, authorized e-Business Point of Contact (EPOC)</w:t>
      </w:r>
      <w:r w:rsidRPr="00D7175A">
        <w:rPr>
          <w:rFonts w:cs="Arial"/>
          <w:szCs w:val="20"/>
          <w:vertAlign w:val="superscript"/>
        </w:rPr>
        <w:t>*</w:t>
      </w:r>
      <w:r w:rsidRPr="00D7175A">
        <w:rPr>
          <w:rFonts w:cs="Arial"/>
          <w:szCs w:val="20"/>
        </w:rPr>
        <w:t xml:space="preserve"> and optional teaming partners. The registrant will have the option to save information entered while gathering the requested details and return to complete the remainder of the form. However, the registration process is </w:t>
      </w:r>
      <w:r w:rsidRPr="00D7175A">
        <w:rPr>
          <w:rFonts w:cs="Arial"/>
          <w:b/>
          <w:bCs/>
          <w:szCs w:val="20"/>
        </w:rPr>
        <w:t xml:space="preserve">NOT </w:t>
      </w:r>
      <w:r w:rsidRPr="00D7175A">
        <w:rPr>
          <w:rFonts w:cs="Arial"/>
          <w:szCs w:val="20"/>
        </w:rPr>
        <w:t xml:space="preserve">complete without the successful submission of this company data. Registrants can continue to update their information at any point up until the closing date and time specified in the </w:t>
      </w:r>
      <w:r w:rsidR="00255EC5">
        <w:rPr>
          <w:rFonts w:cs="Arial"/>
          <w:szCs w:val="20"/>
        </w:rPr>
        <w:t xml:space="preserve">award notification </w:t>
      </w:r>
      <w:r w:rsidR="00BD4DC8">
        <w:rPr>
          <w:rFonts w:cs="Arial"/>
          <w:szCs w:val="20"/>
        </w:rPr>
        <w:t>e-mail</w:t>
      </w:r>
      <w:r w:rsidR="00255EC5">
        <w:rPr>
          <w:rFonts w:cs="Arial"/>
          <w:szCs w:val="20"/>
        </w:rPr>
        <w:t>.</w:t>
      </w:r>
      <w:r w:rsidRPr="00D7175A">
        <w:rPr>
          <w:rFonts w:cs="Arial"/>
          <w:szCs w:val="20"/>
        </w:rPr>
        <w:t xml:space="preserve"> </w:t>
      </w:r>
    </w:p>
    <w:p w:rsidRPr="00D7175A" w:rsidR="00D46087" w:rsidP="00D7175A" w:rsidRDefault="00D46087" w14:paraId="6D4BAC5A" w14:textId="194B8C4B">
      <w:pPr>
        <w:pStyle w:val="Body"/>
        <w:rPr>
          <w:rFonts w:cs="Arial"/>
          <w:szCs w:val="20"/>
        </w:rPr>
      </w:pPr>
      <w:r w:rsidRPr="00D7175A">
        <w:rPr>
          <w:rFonts w:cs="Arial"/>
          <w:szCs w:val="20"/>
        </w:rPr>
        <w:t xml:space="preserve">The </w:t>
      </w:r>
      <w:r w:rsidRPr="00D7175A">
        <w:rPr>
          <w:rFonts w:cs="Arial"/>
          <w:i/>
          <w:szCs w:val="20"/>
        </w:rPr>
        <w:t>Enter Prime Information</w:t>
      </w:r>
      <w:r w:rsidRPr="00D7175A">
        <w:rPr>
          <w:rFonts w:cs="Arial"/>
          <w:szCs w:val="20"/>
        </w:rPr>
        <w:t xml:space="preserve"> page requires registrants to complete information regarding their company. This information will then become part of </w:t>
      </w:r>
      <w:r w:rsidR="009E260F">
        <w:rPr>
          <w:rFonts w:cs="Arial"/>
          <w:szCs w:val="20"/>
        </w:rPr>
        <w:t xml:space="preserve">any future </w:t>
      </w:r>
      <w:r w:rsidRPr="00D7175A">
        <w:rPr>
          <w:rFonts w:cs="Arial"/>
          <w:szCs w:val="20"/>
        </w:rPr>
        <w:t>proposal</w:t>
      </w:r>
      <w:r w:rsidR="009E260F">
        <w:rPr>
          <w:rFonts w:cs="Arial"/>
          <w:szCs w:val="20"/>
        </w:rPr>
        <w:t>s submitted</w:t>
      </w:r>
      <w:r w:rsidRPr="00D7175A">
        <w:rPr>
          <w:rFonts w:cs="Arial"/>
          <w:szCs w:val="20"/>
        </w:rPr>
        <w:t xml:space="preserve"> to the </w:t>
      </w:r>
      <w:r w:rsidRPr="00D7175A" w:rsidR="007420FA">
        <w:rPr>
          <w:rFonts w:cs="Arial"/>
          <w:szCs w:val="20"/>
        </w:rPr>
        <w:t>g</w:t>
      </w:r>
      <w:r w:rsidRPr="00D7175A">
        <w:rPr>
          <w:rFonts w:cs="Arial"/>
          <w:szCs w:val="20"/>
        </w:rPr>
        <w:t xml:space="preserve">overnment.  </w:t>
      </w:r>
    </w:p>
    <w:p w:rsidRPr="00D7175A" w:rsidR="00D46087" w:rsidP="00253813" w:rsidRDefault="00D46087" w14:paraId="0B1FDDA1" w14:textId="1658B031">
      <w:pPr>
        <w:widowControl w:val="0"/>
        <w:numPr>
          <w:ilvl w:val="0"/>
          <w:numId w:val="31"/>
        </w:numPr>
        <w:spacing w:before="120" w:after="240"/>
        <w:ind w:left="540"/>
        <w:rPr>
          <w:rFonts w:ascii="Arial" w:hAnsi="Arial" w:cs="Arial"/>
          <w:sz w:val="20"/>
          <w:szCs w:val="20"/>
        </w:rPr>
      </w:pPr>
      <w:r w:rsidRPr="00D7175A">
        <w:rPr>
          <w:rFonts w:ascii="Arial" w:hAnsi="Arial" w:cs="Arial"/>
          <w:sz w:val="20"/>
          <w:szCs w:val="20"/>
        </w:rPr>
        <w:t xml:space="preserve">Navigate to the </w:t>
      </w:r>
      <w:r w:rsidRPr="00D7175A">
        <w:rPr>
          <w:rFonts w:ascii="Arial" w:hAnsi="Arial" w:cs="Arial"/>
          <w:i/>
          <w:sz w:val="20"/>
          <w:szCs w:val="20"/>
        </w:rPr>
        <w:t>Enter Prime Information</w:t>
      </w:r>
      <w:r w:rsidRPr="00D7175A">
        <w:rPr>
          <w:rFonts w:ascii="Arial" w:hAnsi="Arial" w:cs="Arial"/>
          <w:sz w:val="20"/>
          <w:szCs w:val="20"/>
        </w:rPr>
        <w:t xml:space="preserve"> page by doing one of the following:</w:t>
      </w:r>
    </w:p>
    <w:p w:rsidRPr="00D7175A" w:rsidR="00D46087" w:rsidP="00253813" w:rsidRDefault="00D46087" w14:paraId="60861060" w14:textId="3247AC9F">
      <w:pPr>
        <w:widowControl w:val="0"/>
        <w:numPr>
          <w:ilvl w:val="1"/>
          <w:numId w:val="31"/>
        </w:numPr>
        <w:tabs>
          <w:tab w:val="left" w:pos="900"/>
        </w:tabs>
        <w:ind w:left="900"/>
        <w:rPr>
          <w:rFonts w:ascii="Arial" w:hAnsi="Arial" w:cs="Arial"/>
          <w:sz w:val="20"/>
          <w:szCs w:val="20"/>
        </w:rPr>
      </w:pPr>
      <w:r w:rsidRPr="00D7175A">
        <w:rPr>
          <w:rFonts w:ascii="Arial" w:hAnsi="Arial" w:cs="Arial"/>
          <w:sz w:val="20"/>
          <w:szCs w:val="20"/>
        </w:rPr>
        <w:t xml:space="preserve">Directly after completing the </w:t>
      </w:r>
      <w:r w:rsidR="00DC0347">
        <w:rPr>
          <w:rFonts w:ascii="Arial" w:hAnsi="Arial" w:cs="Arial"/>
          <w:sz w:val="20"/>
          <w:szCs w:val="20"/>
        </w:rPr>
        <w:t>c</w:t>
      </w:r>
      <w:r w:rsidRPr="00DC0347">
        <w:rPr>
          <w:rFonts w:ascii="Arial" w:hAnsi="Arial" w:cs="Arial"/>
          <w:sz w:val="20"/>
          <w:szCs w:val="20"/>
        </w:rPr>
        <w:t xml:space="preserve">ontractor </w:t>
      </w:r>
      <w:r w:rsidR="00DC0347">
        <w:rPr>
          <w:rFonts w:ascii="Arial" w:hAnsi="Arial" w:cs="Arial"/>
          <w:sz w:val="20"/>
          <w:szCs w:val="20"/>
        </w:rPr>
        <w:t>i</w:t>
      </w:r>
      <w:r w:rsidRPr="00DC0347">
        <w:rPr>
          <w:rFonts w:ascii="Arial" w:hAnsi="Arial" w:cs="Arial"/>
          <w:sz w:val="20"/>
          <w:szCs w:val="20"/>
        </w:rPr>
        <w:t xml:space="preserve">nformation </w:t>
      </w:r>
      <w:r w:rsidR="00DC0347">
        <w:rPr>
          <w:rFonts w:ascii="Arial" w:hAnsi="Arial" w:cs="Arial"/>
          <w:sz w:val="20"/>
          <w:szCs w:val="20"/>
        </w:rPr>
        <w:t>r</w:t>
      </w:r>
      <w:r w:rsidRPr="00DC0347">
        <w:rPr>
          <w:rFonts w:ascii="Arial" w:hAnsi="Arial" w:cs="Arial"/>
          <w:sz w:val="20"/>
          <w:szCs w:val="20"/>
        </w:rPr>
        <w:t>egistration</w:t>
      </w:r>
      <w:r w:rsidRPr="00D7175A">
        <w:rPr>
          <w:rFonts w:ascii="Arial" w:hAnsi="Arial" w:cs="Arial"/>
          <w:sz w:val="20"/>
          <w:szCs w:val="20"/>
        </w:rPr>
        <w:t>.</w:t>
      </w:r>
    </w:p>
    <w:p w:rsidR="00D46087" w:rsidP="00253813" w:rsidRDefault="00D46087" w14:paraId="122F1722" w14:textId="4F1ECE4A">
      <w:pPr>
        <w:widowControl w:val="0"/>
        <w:numPr>
          <w:ilvl w:val="1"/>
          <w:numId w:val="31"/>
        </w:numPr>
        <w:tabs>
          <w:tab w:val="left" w:pos="900"/>
        </w:tabs>
        <w:ind w:left="900"/>
        <w:rPr>
          <w:rFonts w:ascii="Arial" w:hAnsi="Arial" w:cs="Arial"/>
          <w:sz w:val="20"/>
          <w:szCs w:val="20"/>
        </w:rPr>
      </w:pPr>
      <w:r w:rsidRPr="00D7175A">
        <w:rPr>
          <w:rFonts w:ascii="Arial" w:hAnsi="Arial" w:cs="Arial"/>
          <w:sz w:val="20"/>
          <w:szCs w:val="20"/>
        </w:rPr>
        <w:t xml:space="preserve">By exiting the site then </w:t>
      </w:r>
      <w:r w:rsidRPr="00DC0347">
        <w:rPr>
          <w:rFonts w:ascii="Arial" w:hAnsi="Arial" w:cs="Arial"/>
          <w:sz w:val="20"/>
          <w:szCs w:val="20"/>
        </w:rPr>
        <w:t>re-authenticating</w:t>
      </w:r>
      <w:r w:rsidRPr="00D7175A">
        <w:rPr>
          <w:rFonts w:ascii="Arial" w:hAnsi="Arial" w:cs="Arial"/>
          <w:sz w:val="20"/>
          <w:szCs w:val="20"/>
        </w:rPr>
        <w:t>.</w:t>
      </w:r>
    </w:p>
    <w:p w:rsidRPr="00D7175A" w:rsidR="00253813" w:rsidP="00253813" w:rsidRDefault="00253813" w14:paraId="04FEA8A4" w14:textId="77777777">
      <w:pPr>
        <w:widowControl w:val="0"/>
        <w:tabs>
          <w:tab w:val="left" w:pos="900"/>
        </w:tabs>
        <w:ind w:left="900"/>
        <w:rPr>
          <w:rFonts w:ascii="Arial" w:hAnsi="Arial" w:cs="Arial"/>
          <w:sz w:val="20"/>
          <w:szCs w:val="20"/>
        </w:rPr>
      </w:pPr>
    </w:p>
    <w:p w:rsidRPr="00D7175A" w:rsidR="00D46087" w:rsidP="00253813" w:rsidRDefault="00D46087" w14:paraId="3397282D" w14:textId="27F76395">
      <w:pPr>
        <w:widowControl w:val="0"/>
        <w:numPr>
          <w:ilvl w:val="0"/>
          <w:numId w:val="31"/>
        </w:numPr>
        <w:spacing w:after="240"/>
        <w:ind w:left="540"/>
        <w:rPr>
          <w:rFonts w:ascii="Arial" w:hAnsi="Arial" w:cs="Arial"/>
          <w:sz w:val="20"/>
          <w:szCs w:val="20"/>
        </w:rPr>
      </w:pPr>
      <w:r w:rsidRPr="00D7175A">
        <w:rPr>
          <w:rFonts w:ascii="Arial" w:hAnsi="Arial" w:cs="Arial"/>
          <w:sz w:val="20"/>
          <w:szCs w:val="20"/>
        </w:rPr>
        <w:t xml:space="preserve">Complete all requested information on the </w:t>
      </w:r>
      <w:r w:rsidRPr="00D7175A">
        <w:rPr>
          <w:rFonts w:ascii="Arial" w:hAnsi="Arial" w:cs="Arial"/>
          <w:i/>
          <w:sz w:val="20"/>
          <w:szCs w:val="20"/>
        </w:rPr>
        <w:t>Enter Prime Information</w:t>
      </w:r>
      <w:r w:rsidRPr="00D7175A">
        <w:rPr>
          <w:rFonts w:ascii="Arial" w:hAnsi="Arial" w:cs="Arial"/>
          <w:sz w:val="20"/>
          <w:szCs w:val="20"/>
        </w:rPr>
        <w:t xml:space="preserve"> page (see </w:t>
      </w:r>
      <w:r w:rsidRPr="00182B78" w:rsidR="00182B78">
        <w:rPr>
          <w:rFonts w:ascii="Arial" w:hAnsi="Arial" w:cs="Arial"/>
          <w:sz w:val="20"/>
          <w:szCs w:val="20"/>
        </w:rPr>
        <w:fldChar w:fldCharType="begin"/>
      </w:r>
      <w:r w:rsidRPr="00182B78" w:rsidR="00182B78">
        <w:rPr>
          <w:rFonts w:ascii="Arial" w:hAnsi="Arial" w:cs="Arial"/>
          <w:sz w:val="20"/>
          <w:szCs w:val="20"/>
        </w:rPr>
        <w:instrText xml:space="preserve"> REF _Ref67664952 \h </w:instrText>
      </w:r>
      <w:r w:rsidR="00182B78">
        <w:rPr>
          <w:rFonts w:ascii="Arial" w:hAnsi="Arial" w:cs="Arial"/>
          <w:sz w:val="20"/>
          <w:szCs w:val="20"/>
        </w:rPr>
        <w:instrText xml:space="preserve"> \* MERGEFORMAT </w:instrText>
      </w:r>
      <w:r w:rsidRPr="00182B78" w:rsidR="00182B78">
        <w:rPr>
          <w:rFonts w:ascii="Arial" w:hAnsi="Arial" w:cs="Arial"/>
          <w:sz w:val="20"/>
          <w:szCs w:val="20"/>
        </w:rPr>
      </w:r>
      <w:r w:rsidRPr="00182B78" w:rsidR="00182B78">
        <w:rPr>
          <w:rFonts w:ascii="Arial" w:hAnsi="Arial" w:cs="Arial"/>
          <w:sz w:val="20"/>
          <w:szCs w:val="20"/>
        </w:rPr>
        <w:fldChar w:fldCharType="separate"/>
      </w:r>
      <w:r w:rsidRPr="000F0B26" w:rsidR="000F0B26">
        <w:rPr>
          <w:rFonts w:ascii="Arial" w:hAnsi="Arial" w:cs="Arial"/>
          <w:sz w:val="20"/>
        </w:rPr>
        <w:t xml:space="preserve">Figure </w:t>
      </w:r>
      <w:r w:rsidRPr="000F0B26" w:rsidR="000F0B26">
        <w:rPr>
          <w:rFonts w:ascii="Arial" w:hAnsi="Arial" w:cs="Arial"/>
          <w:noProof/>
          <w:sz w:val="20"/>
        </w:rPr>
        <w:t>4</w:t>
      </w:r>
      <w:r w:rsidRPr="00182B78" w:rsidR="00182B78">
        <w:rPr>
          <w:rFonts w:ascii="Arial" w:hAnsi="Arial" w:cs="Arial"/>
          <w:sz w:val="20"/>
          <w:szCs w:val="20"/>
        </w:rPr>
        <w:fldChar w:fldCharType="end"/>
      </w:r>
      <w:r w:rsidRPr="00D7175A">
        <w:rPr>
          <w:rFonts w:ascii="Arial" w:hAnsi="Arial" w:cs="Arial"/>
          <w:sz w:val="20"/>
          <w:szCs w:val="20"/>
        </w:rPr>
        <w:t>)</w:t>
      </w:r>
      <w:r w:rsidR="0063061F">
        <w:rPr>
          <w:rFonts w:ascii="Arial" w:hAnsi="Arial" w:cs="Arial"/>
          <w:sz w:val="20"/>
          <w:szCs w:val="20"/>
        </w:rPr>
        <w:t xml:space="preserve"> to include </w:t>
      </w:r>
      <w:r w:rsidR="00B72210">
        <w:rPr>
          <w:rFonts w:ascii="Arial" w:hAnsi="Arial" w:cs="Arial"/>
          <w:sz w:val="20"/>
          <w:szCs w:val="20"/>
        </w:rPr>
        <w:t>a</w:t>
      </w:r>
      <w:r w:rsidR="00D86B33">
        <w:rPr>
          <w:rFonts w:ascii="Arial" w:hAnsi="Arial" w:cs="Arial"/>
          <w:sz w:val="20"/>
          <w:szCs w:val="20"/>
        </w:rPr>
        <w:t>dding</w:t>
      </w:r>
      <w:r w:rsidR="00B72210">
        <w:rPr>
          <w:rFonts w:ascii="Arial" w:hAnsi="Arial" w:cs="Arial"/>
          <w:sz w:val="20"/>
          <w:szCs w:val="20"/>
        </w:rPr>
        <w:t xml:space="preserve"> </w:t>
      </w:r>
      <w:r w:rsidR="00764B80">
        <w:rPr>
          <w:rFonts w:ascii="Arial" w:hAnsi="Arial" w:cs="Arial"/>
          <w:sz w:val="20"/>
          <w:szCs w:val="20"/>
        </w:rPr>
        <w:t xml:space="preserve">at least </w:t>
      </w:r>
      <w:r w:rsidR="00B72210">
        <w:rPr>
          <w:rFonts w:ascii="Arial" w:hAnsi="Arial" w:cs="Arial"/>
          <w:sz w:val="20"/>
          <w:szCs w:val="20"/>
        </w:rPr>
        <w:t>one</w:t>
      </w:r>
      <w:r w:rsidR="00764B80">
        <w:rPr>
          <w:rFonts w:ascii="Arial" w:hAnsi="Arial" w:cs="Arial"/>
          <w:sz w:val="20"/>
          <w:szCs w:val="20"/>
        </w:rPr>
        <w:t xml:space="preserve"> attachment for each of the three Categories as specified in </w:t>
      </w:r>
      <w:r w:rsidR="00966CAD">
        <w:rPr>
          <w:rFonts w:ascii="Arial" w:hAnsi="Arial" w:cs="Arial"/>
          <w:sz w:val="20"/>
          <w:szCs w:val="20"/>
        </w:rPr>
        <w:t>S</w:t>
      </w:r>
      <w:r w:rsidR="00764B80">
        <w:rPr>
          <w:rFonts w:ascii="Arial" w:hAnsi="Arial" w:cs="Arial"/>
          <w:sz w:val="20"/>
          <w:szCs w:val="20"/>
        </w:rPr>
        <w:t>ection 2.4</w:t>
      </w:r>
      <w:r w:rsidR="00AB19AD">
        <w:rPr>
          <w:rFonts w:ascii="Arial" w:hAnsi="Arial" w:cs="Arial"/>
          <w:sz w:val="20"/>
          <w:szCs w:val="20"/>
        </w:rPr>
        <w:t xml:space="preserve"> Add Attachments</w:t>
      </w:r>
      <w:r w:rsidR="00764B80">
        <w:rPr>
          <w:rFonts w:ascii="Arial" w:hAnsi="Arial" w:cs="Arial"/>
          <w:sz w:val="20"/>
          <w:szCs w:val="20"/>
        </w:rPr>
        <w:t>)</w:t>
      </w:r>
      <w:r w:rsidRPr="00D7175A">
        <w:rPr>
          <w:rFonts w:ascii="Arial" w:hAnsi="Arial" w:cs="Arial"/>
          <w:sz w:val="20"/>
          <w:szCs w:val="20"/>
        </w:rPr>
        <w:t>.</w:t>
      </w:r>
    </w:p>
    <w:p w:rsidR="006047BE" w:rsidP="00253813" w:rsidRDefault="00D46087" w14:paraId="000C7046" w14:textId="77777777">
      <w:pPr>
        <w:widowControl w:val="0"/>
        <w:numPr>
          <w:ilvl w:val="1"/>
          <w:numId w:val="31"/>
        </w:numPr>
        <w:tabs>
          <w:tab w:val="left" w:pos="900"/>
        </w:tabs>
        <w:ind w:left="900"/>
        <w:rPr>
          <w:rFonts w:ascii="Arial" w:hAnsi="Arial" w:cs="Arial"/>
          <w:sz w:val="20"/>
          <w:szCs w:val="20"/>
        </w:rPr>
      </w:pPr>
      <w:r w:rsidRPr="00D7175A">
        <w:rPr>
          <w:rFonts w:ascii="Arial" w:hAnsi="Arial" w:cs="Arial"/>
          <w:sz w:val="20"/>
          <w:szCs w:val="20"/>
        </w:rPr>
        <w:t xml:space="preserve">Entry of </w:t>
      </w:r>
      <w:r w:rsidR="00DA6CAF">
        <w:rPr>
          <w:rFonts w:ascii="Arial" w:hAnsi="Arial" w:cs="Arial"/>
          <w:sz w:val="20"/>
          <w:szCs w:val="20"/>
        </w:rPr>
        <w:t>UEI/SAMMI and CAGE Code</w:t>
      </w:r>
      <w:r w:rsidRPr="00D7175A" w:rsidR="00DA6CAF">
        <w:rPr>
          <w:rFonts w:ascii="Arial" w:hAnsi="Arial" w:cs="Arial"/>
          <w:sz w:val="20"/>
          <w:szCs w:val="20"/>
        </w:rPr>
        <w:t xml:space="preserve"> </w:t>
      </w:r>
    </w:p>
    <w:p w:rsidRPr="00D7175A" w:rsidR="00D46087" w:rsidP="00253813" w:rsidRDefault="00D46087" w14:paraId="48ED225C" w14:textId="7C2255DB">
      <w:pPr>
        <w:widowControl w:val="0"/>
        <w:numPr>
          <w:ilvl w:val="1"/>
          <w:numId w:val="31"/>
        </w:numPr>
        <w:tabs>
          <w:tab w:val="left" w:pos="900"/>
        </w:tabs>
        <w:ind w:left="900"/>
        <w:rPr>
          <w:rFonts w:ascii="Arial" w:hAnsi="Arial" w:cs="Arial"/>
          <w:sz w:val="20"/>
          <w:szCs w:val="20"/>
        </w:rPr>
      </w:pPr>
      <w:r w:rsidRPr="00D7175A">
        <w:rPr>
          <w:rFonts w:ascii="Arial" w:hAnsi="Arial" w:cs="Arial"/>
          <w:sz w:val="20"/>
          <w:szCs w:val="20"/>
        </w:rPr>
        <w:t>Company Information</w:t>
      </w:r>
      <w:r w:rsidR="00A14804">
        <w:rPr>
          <w:rFonts w:ascii="Arial" w:hAnsi="Arial" w:cs="Arial"/>
          <w:sz w:val="20"/>
          <w:szCs w:val="20"/>
        </w:rPr>
        <w:t xml:space="preserve"> and business ownership type</w:t>
      </w:r>
      <w:r w:rsidR="00B408AE">
        <w:rPr>
          <w:rFonts w:ascii="Arial" w:hAnsi="Arial" w:cs="Arial"/>
          <w:sz w:val="20"/>
          <w:szCs w:val="20"/>
        </w:rPr>
        <w:t xml:space="preserve"> </w:t>
      </w:r>
      <w:r w:rsidR="00A14804">
        <w:rPr>
          <w:rFonts w:ascii="Arial" w:hAnsi="Arial" w:cs="Arial"/>
          <w:sz w:val="20"/>
          <w:szCs w:val="20"/>
        </w:rPr>
        <w:t>(</w:t>
      </w:r>
      <w:proofErr w:type="spellStart"/>
      <w:r w:rsidR="006047BE">
        <w:rPr>
          <w:rFonts w:ascii="Arial" w:hAnsi="Arial" w:cs="Arial"/>
          <w:sz w:val="20"/>
          <w:szCs w:val="20"/>
        </w:rPr>
        <w:t>autopopulates</w:t>
      </w:r>
      <w:proofErr w:type="spellEnd"/>
      <w:r w:rsidR="006047BE">
        <w:rPr>
          <w:rFonts w:ascii="Arial" w:hAnsi="Arial" w:cs="Arial"/>
          <w:sz w:val="20"/>
          <w:szCs w:val="20"/>
        </w:rPr>
        <w:t xml:space="preserve"> from SAM with entry of valid UEI/SAMMI and CAGE Code</w:t>
      </w:r>
      <w:r w:rsidR="00A14804">
        <w:rPr>
          <w:rFonts w:ascii="Arial" w:hAnsi="Arial" w:cs="Arial"/>
          <w:sz w:val="20"/>
          <w:szCs w:val="20"/>
        </w:rPr>
        <w:t>)</w:t>
      </w:r>
    </w:p>
    <w:p w:rsidRPr="00D7175A" w:rsidR="00D46087" w:rsidP="00253813" w:rsidRDefault="00D46087" w14:paraId="4C4BFF5C" w14:textId="77777777">
      <w:pPr>
        <w:widowControl w:val="0"/>
        <w:numPr>
          <w:ilvl w:val="1"/>
          <w:numId w:val="31"/>
        </w:numPr>
        <w:tabs>
          <w:tab w:val="left" w:pos="900"/>
        </w:tabs>
        <w:ind w:left="900"/>
        <w:rPr>
          <w:rFonts w:ascii="Arial" w:hAnsi="Arial" w:cs="Arial"/>
          <w:sz w:val="20"/>
          <w:szCs w:val="20"/>
        </w:rPr>
      </w:pPr>
      <w:r w:rsidRPr="00D7175A">
        <w:rPr>
          <w:rFonts w:ascii="Arial" w:hAnsi="Arial" w:cs="Arial"/>
          <w:sz w:val="20"/>
          <w:szCs w:val="20"/>
        </w:rPr>
        <w:t>Selection of Admin and Payment Offices</w:t>
      </w:r>
    </w:p>
    <w:p w:rsidRPr="00D7175A" w:rsidR="00D46087" w:rsidP="00253813" w:rsidRDefault="00D46087" w14:paraId="1A904165" w14:textId="77777777">
      <w:pPr>
        <w:widowControl w:val="0"/>
        <w:numPr>
          <w:ilvl w:val="1"/>
          <w:numId w:val="31"/>
        </w:numPr>
        <w:tabs>
          <w:tab w:val="left" w:pos="900"/>
        </w:tabs>
        <w:ind w:left="900"/>
        <w:rPr>
          <w:rFonts w:ascii="Arial" w:hAnsi="Arial" w:cs="Arial"/>
          <w:sz w:val="20"/>
          <w:szCs w:val="20"/>
        </w:rPr>
      </w:pPr>
      <w:r w:rsidRPr="00D7175A">
        <w:rPr>
          <w:rFonts w:ascii="Arial" w:hAnsi="Arial" w:cs="Arial"/>
          <w:sz w:val="20"/>
          <w:szCs w:val="20"/>
        </w:rPr>
        <w:t>Indicating Approvals received</w:t>
      </w:r>
    </w:p>
    <w:p w:rsidRPr="00D7175A" w:rsidR="00D46087" w:rsidP="00253813" w:rsidRDefault="00D46087" w14:paraId="2B29726B" w14:textId="77777777">
      <w:pPr>
        <w:widowControl w:val="0"/>
        <w:numPr>
          <w:ilvl w:val="1"/>
          <w:numId w:val="31"/>
        </w:numPr>
        <w:tabs>
          <w:tab w:val="left" w:pos="900"/>
        </w:tabs>
        <w:ind w:left="900"/>
        <w:rPr>
          <w:rFonts w:ascii="Arial" w:hAnsi="Arial" w:cs="Arial"/>
          <w:sz w:val="20"/>
          <w:szCs w:val="20"/>
        </w:rPr>
      </w:pPr>
      <w:r w:rsidRPr="00D7175A">
        <w:rPr>
          <w:rFonts w:ascii="Arial" w:hAnsi="Arial" w:cs="Arial"/>
          <w:sz w:val="20"/>
          <w:szCs w:val="20"/>
        </w:rPr>
        <w:t>Point of Contact identification and contact information</w:t>
      </w:r>
    </w:p>
    <w:p w:rsidRPr="00D7175A" w:rsidR="00D46087" w:rsidP="00253813" w:rsidRDefault="00D46087" w14:paraId="70174B95" w14:textId="77777777">
      <w:pPr>
        <w:widowControl w:val="0"/>
        <w:numPr>
          <w:ilvl w:val="1"/>
          <w:numId w:val="31"/>
        </w:numPr>
        <w:tabs>
          <w:tab w:val="left" w:pos="900"/>
        </w:tabs>
        <w:ind w:left="900"/>
        <w:rPr>
          <w:rFonts w:ascii="Arial" w:hAnsi="Arial" w:cs="Arial"/>
          <w:sz w:val="20"/>
          <w:szCs w:val="20"/>
        </w:rPr>
      </w:pPr>
      <w:r w:rsidRPr="00D7175A">
        <w:rPr>
          <w:rFonts w:ascii="Arial" w:hAnsi="Arial" w:cs="Arial"/>
          <w:sz w:val="20"/>
          <w:szCs w:val="20"/>
        </w:rPr>
        <w:t>EPOC* contact information</w:t>
      </w:r>
    </w:p>
    <w:p w:rsidR="00D46087" w:rsidP="00253813" w:rsidRDefault="00D46087" w14:paraId="48BB95BB" w14:textId="77777777">
      <w:pPr>
        <w:widowControl w:val="0"/>
        <w:numPr>
          <w:ilvl w:val="1"/>
          <w:numId w:val="31"/>
        </w:numPr>
        <w:tabs>
          <w:tab w:val="left" w:pos="900"/>
        </w:tabs>
        <w:ind w:left="900"/>
        <w:rPr>
          <w:rFonts w:ascii="Arial" w:hAnsi="Arial" w:cs="Arial"/>
          <w:sz w:val="20"/>
          <w:szCs w:val="20"/>
        </w:rPr>
      </w:pPr>
      <w:r w:rsidRPr="00D7175A">
        <w:rPr>
          <w:rFonts w:ascii="Arial" w:hAnsi="Arial" w:cs="Arial"/>
          <w:sz w:val="20"/>
          <w:szCs w:val="20"/>
        </w:rPr>
        <w:t>Alternate EPOC contact information</w:t>
      </w:r>
    </w:p>
    <w:p w:rsidRPr="00D7175A" w:rsidR="00253813" w:rsidP="00253813" w:rsidRDefault="00253813" w14:paraId="1E36CC2F" w14:textId="77777777">
      <w:pPr>
        <w:widowControl w:val="0"/>
        <w:tabs>
          <w:tab w:val="left" w:pos="900"/>
        </w:tabs>
        <w:ind w:left="900"/>
        <w:rPr>
          <w:rFonts w:ascii="Arial" w:hAnsi="Arial" w:cs="Arial"/>
          <w:sz w:val="20"/>
          <w:szCs w:val="20"/>
        </w:rPr>
      </w:pPr>
    </w:p>
    <w:p w:rsidRPr="00253813" w:rsidR="00D46087" w:rsidP="00253813" w:rsidRDefault="00D46087" w14:paraId="0FD0F4A5" w14:textId="198CCC94">
      <w:pPr>
        <w:pStyle w:val="ListParagraph"/>
        <w:numPr>
          <w:ilvl w:val="0"/>
          <w:numId w:val="43"/>
        </w:numPr>
        <w:spacing w:after="240" w:line="240" w:lineRule="auto"/>
        <w:rPr>
          <w:rFonts w:ascii="Arial" w:hAnsi="Arial" w:cs="Arial"/>
          <w:sz w:val="20"/>
          <w:szCs w:val="20"/>
        </w:rPr>
      </w:pPr>
      <w:r w:rsidRPr="00D7175A">
        <w:rPr>
          <w:rFonts w:ascii="Arial" w:hAnsi="Arial" w:cs="Arial"/>
          <w:sz w:val="20"/>
          <w:szCs w:val="20"/>
        </w:rPr>
        <w:t xml:space="preserve">If the registrant must exit before completing the form, click the </w:t>
      </w:r>
      <w:r w:rsidRPr="00D7175A">
        <w:rPr>
          <w:rFonts w:ascii="Arial" w:hAnsi="Arial" w:cs="Arial"/>
          <w:b/>
          <w:bCs/>
          <w:sz w:val="20"/>
          <w:szCs w:val="20"/>
        </w:rPr>
        <w:t xml:space="preserve">Save Draft </w:t>
      </w:r>
      <w:r w:rsidRPr="00D7175A">
        <w:rPr>
          <w:rFonts w:ascii="Arial" w:hAnsi="Arial" w:cs="Arial"/>
          <w:sz w:val="20"/>
          <w:szCs w:val="20"/>
        </w:rPr>
        <w:t xml:space="preserve">link. When returning, </w:t>
      </w:r>
      <w:r w:rsidR="00163E50">
        <w:rPr>
          <w:rFonts w:ascii="Arial" w:hAnsi="Arial" w:cs="Arial"/>
          <w:sz w:val="20"/>
          <w:szCs w:val="20"/>
        </w:rPr>
        <w:t xml:space="preserve">read the DoD Terms of Use and SeaPort Rules of Behavior and click the two checkboxes under the DoD Terms of Use to acknowledge them and </w:t>
      </w:r>
      <w:r w:rsidRPr="003044A9">
        <w:rPr>
          <w:rFonts w:ascii="Arial" w:hAnsi="Arial" w:cs="Arial"/>
          <w:sz w:val="20"/>
          <w:szCs w:val="20"/>
        </w:rPr>
        <w:t xml:space="preserve">enter the registrant’s </w:t>
      </w:r>
      <w:r w:rsidRPr="003044A9" w:rsidR="00BD4DC8">
        <w:rPr>
          <w:rFonts w:ascii="Arial" w:hAnsi="Arial" w:cs="Arial"/>
          <w:sz w:val="20"/>
          <w:szCs w:val="20"/>
        </w:rPr>
        <w:t>e-mail</w:t>
      </w:r>
      <w:r w:rsidRPr="003044A9">
        <w:rPr>
          <w:rFonts w:ascii="Arial" w:hAnsi="Arial" w:cs="Arial"/>
          <w:sz w:val="20"/>
          <w:szCs w:val="20"/>
        </w:rPr>
        <w:t xml:space="preserve"> address and registration number on the </w:t>
      </w:r>
      <w:r w:rsidRPr="003044A9" w:rsidR="009E260F">
        <w:rPr>
          <w:rFonts w:ascii="Arial" w:hAnsi="Arial" w:cs="Arial"/>
          <w:sz w:val="20"/>
          <w:szCs w:val="20"/>
        </w:rPr>
        <w:t>r</w:t>
      </w:r>
      <w:r w:rsidRPr="003044A9">
        <w:rPr>
          <w:rFonts w:ascii="Arial" w:hAnsi="Arial" w:cs="Arial"/>
          <w:sz w:val="20"/>
          <w:szCs w:val="20"/>
        </w:rPr>
        <w:t xml:space="preserve">egistration homepage, then click the </w:t>
      </w:r>
      <w:r w:rsidRPr="003044A9">
        <w:rPr>
          <w:rFonts w:ascii="Arial" w:hAnsi="Arial" w:cs="Arial"/>
          <w:b/>
          <w:bCs/>
          <w:sz w:val="20"/>
          <w:szCs w:val="20"/>
        </w:rPr>
        <w:t xml:space="preserve">Submit </w:t>
      </w:r>
      <w:r w:rsidRPr="003044A9">
        <w:rPr>
          <w:rFonts w:ascii="Arial" w:hAnsi="Arial" w:cs="Arial"/>
          <w:sz w:val="20"/>
          <w:szCs w:val="20"/>
        </w:rPr>
        <w:t>link</w:t>
      </w:r>
      <w:r w:rsidRPr="003044A9">
        <w:rPr>
          <w:rFonts w:ascii="Arial" w:hAnsi="Arial" w:cs="Arial"/>
          <w:color w:val="333333"/>
          <w:sz w:val="20"/>
          <w:szCs w:val="20"/>
        </w:rPr>
        <w:t>.</w:t>
      </w:r>
    </w:p>
    <w:p w:rsidRPr="00DB789D" w:rsidR="00253813" w:rsidP="00253813" w:rsidRDefault="00253813" w14:paraId="55A7CC71" w14:textId="77777777">
      <w:pPr>
        <w:pStyle w:val="ListParagraph"/>
        <w:spacing w:after="240" w:line="240" w:lineRule="auto"/>
        <w:ind w:left="540"/>
        <w:rPr>
          <w:rFonts w:ascii="Arial" w:hAnsi="Arial" w:cs="Arial"/>
          <w:sz w:val="20"/>
          <w:szCs w:val="20"/>
        </w:rPr>
      </w:pPr>
    </w:p>
    <w:p w:rsidRPr="00DB789D" w:rsidR="00DB789D" w:rsidP="00253813" w:rsidRDefault="00DB789D" w14:paraId="45E9BAF2" w14:textId="390B1778">
      <w:pPr>
        <w:pStyle w:val="ListParagraph"/>
        <w:widowControl w:val="0"/>
        <w:numPr>
          <w:ilvl w:val="0"/>
          <w:numId w:val="43"/>
        </w:numPr>
        <w:spacing w:after="240" w:line="240" w:lineRule="auto"/>
        <w:rPr>
          <w:rFonts w:ascii="Arial" w:hAnsi="Arial" w:cs="Arial"/>
          <w:sz w:val="20"/>
          <w:szCs w:val="20"/>
        </w:rPr>
      </w:pPr>
      <w:r w:rsidRPr="00DB789D">
        <w:rPr>
          <w:rFonts w:ascii="Arial" w:hAnsi="Arial" w:cs="Arial"/>
          <w:sz w:val="20"/>
          <w:szCs w:val="20"/>
        </w:rPr>
        <w:t xml:space="preserve">If the company has teaming partners, the registrant must save the draft first then submit that information following the instructions in </w:t>
      </w:r>
      <w:r w:rsidR="0061122C">
        <w:rPr>
          <w:rFonts w:ascii="Arial" w:hAnsi="Arial" w:cs="Arial"/>
          <w:sz w:val="20"/>
          <w:szCs w:val="20"/>
        </w:rPr>
        <w:t>S</w:t>
      </w:r>
      <w:r w:rsidRPr="00DB789D">
        <w:rPr>
          <w:rFonts w:ascii="Arial" w:hAnsi="Arial" w:cs="Arial"/>
          <w:sz w:val="20"/>
          <w:szCs w:val="20"/>
        </w:rPr>
        <w:t xml:space="preserve">ection </w:t>
      </w:r>
      <w:r w:rsidRPr="00DB789D">
        <w:rPr>
          <w:rFonts w:ascii="Arial" w:hAnsi="Arial" w:cs="Arial"/>
          <w:sz w:val="20"/>
          <w:szCs w:val="20"/>
        </w:rPr>
        <w:fldChar w:fldCharType="begin"/>
      </w:r>
      <w:r w:rsidRPr="00DB789D">
        <w:rPr>
          <w:rFonts w:ascii="Arial" w:hAnsi="Arial" w:cs="Arial"/>
          <w:sz w:val="20"/>
          <w:szCs w:val="20"/>
        </w:rPr>
        <w:instrText xml:space="preserve"> REF _Ref67665250 \w \h  \* MERGEFORMAT </w:instrText>
      </w:r>
      <w:r w:rsidRPr="00DB789D">
        <w:rPr>
          <w:rFonts w:ascii="Arial" w:hAnsi="Arial" w:cs="Arial"/>
          <w:sz w:val="20"/>
          <w:szCs w:val="20"/>
        </w:rPr>
      </w:r>
      <w:r w:rsidRPr="00DB789D">
        <w:rPr>
          <w:rFonts w:ascii="Arial" w:hAnsi="Arial" w:cs="Arial"/>
          <w:sz w:val="20"/>
          <w:szCs w:val="20"/>
        </w:rPr>
        <w:fldChar w:fldCharType="separate"/>
      </w:r>
      <w:r w:rsidR="000F0B26">
        <w:rPr>
          <w:rFonts w:ascii="Arial" w:hAnsi="Arial" w:cs="Arial"/>
          <w:sz w:val="20"/>
          <w:szCs w:val="20"/>
        </w:rPr>
        <w:t>2.3</w:t>
      </w:r>
      <w:r w:rsidRPr="00DB789D">
        <w:rPr>
          <w:rFonts w:ascii="Arial" w:hAnsi="Arial" w:cs="Arial"/>
          <w:sz w:val="20"/>
          <w:szCs w:val="20"/>
        </w:rPr>
        <w:fldChar w:fldCharType="end"/>
      </w:r>
      <w:r w:rsidRPr="00DB789D">
        <w:rPr>
          <w:rFonts w:ascii="Arial" w:hAnsi="Arial" w:cs="Arial"/>
          <w:sz w:val="20"/>
          <w:szCs w:val="20"/>
        </w:rPr>
        <w:t xml:space="preserve"> </w:t>
      </w:r>
      <w:r w:rsidRPr="00DB789D">
        <w:rPr>
          <w:rFonts w:ascii="Arial" w:hAnsi="Arial" w:cs="Arial"/>
          <w:sz w:val="20"/>
          <w:szCs w:val="20"/>
        </w:rPr>
        <w:fldChar w:fldCharType="begin"/>
      </w:r>
      <w:r w:rsidRPr="00DB789D">
        <w:rPr>
          <w:rFonts w:ascii="Arial" w:hAnsi="Arial" w:cs="Arial"/>
          <w:sz w:val="20"/>
          <w:szCs w:val="20"/>
        </w:rPr>
        <w:instrText xml:space="preserve"> REF _Ref67665260 \h  \* MERGEFORMAT </w:instrText>
      </w:r>
      <w:r w:rsidRPr="00DB789D">
        <w:rPr>
          <w:rFonts w:ascii="Arial" w:hAnsi="Arial" w:cs="Arial"/>
          <w:sz w:val="20"/>
          <w:szCs w:val="20"/>
        </w:rPr>
      </w:r>
      <w:r w:rsidRPr="00DB789D">
        <w:rPr>
          <w:rFonts w:ascii="Arial" w:hAnsi="Arial" w:cs="Arial"/>
          <w:sz w:val="20"/>
          <w:szCs w:val="20"/>
        </w:rPr>
        <w:fldChar w:fldCharType="separate"/>
      </w:r>
      <w:r w:rsidRPr="000F0B26" w:rsidR="000F0B26">
        <w:rPr>
          <w:rFonts w:ascii="Arial" w:hAnsi="Arial" w:cs="Arial"/>
          <w:sz w:val="20"/>
          <w:szCs w:val="20"/>
        </w:rPr>
        <w:t>Add Team Members</w:t>
      </w:r>
      <w:r w:rsidRPr="00DB789D">
        <w:rPr>
          <w:rFonts w:ascii="Arial" w:hAnsi="Arial" w:cs="Arial"/>
          <w:sz w:val="20"/>
          <w:szCs w:val="20"/>
        </w:rPr>
        <w:fldChar w:fldCharType="end"/>
      </w:r>
      <w:r w:rsidRPr="00DB789D">
        <w:rPr>
          <w:rFonts w:ascii="Arial" w:hAnsi="Arial" w:cs="Arial"/>
          <w:sz w:val="20"/>
          <w:szCs w:val="20"/>
        </w:rPr>
        <w:t>.</w:t>
      </w:r>
    </w:p>
    <w:p w:rsidRPr="00D7175A" w:rsidR="00DB789D" w:rsidP="00253813" w:rsidRDefault="00DB789D" w14:paraId="32B5B4ED" w14:textId="77777777">
      <w:pPr>
        <w:widowControl w:val="0"/>
        <w:numPr>
          <w:ilvl w:val="0"/>
          <w:numId w:val="43"/>
        </w:numPr>
        <w:spacing w:after="240"/>
        <w:rPr>
          <w:rFonts w:ascii="Arial" w:hAnsi="Arial" w:cs="Arial"/>
          <w:sz w:val="20"/>
          <w:szCs w:val="20"/>
        </w:rPr>
      </w:pPr>
      <w:r w:rsidRPr="00D7175A">
        <w:rPr>
          <w:rFonts w:ascii="Arial" w:hAnsi="Arial" w:cs="Arial"/>
          <w:sz w:val="20"/>
          <w:szCs w:val="20"/>
        </w:rPr>
        <w:t xml:space="preserve">When all company information has been entered, click the </w:t>
      </w:r>
      <w:r w:rsidRPr="00D7175A">
        <w:rPr>
          <w:rFonts w:ascii="Arial" w:hAnsi="Arial" w:cs="Arial"/>
          <w:b/>
          <w:sz w:val="20"/>
          <w:szCs w:val="20"/>
        </w:rPr>
        <w:t>Submit</w:t>
      </w:r>
      <w:r w:rsidRPr="00D7175A">
        <w:rPr>
          <w:rFonts w:ascii="Arial" w:hAnsi="Arial" w:cs="Arial"/>
          <w:sz w:val="20"/>
          <w:szCs w:val="20"/>
        </w:rPr>
        <w:t xml:space="preserve"> link.</w:t>
      </w:r>
    </w:p>
    <w:p w:rsidRPr="00DB789D" w:rsidR="00DB789D" w:rsidP="00253813" w:rsidRDefault="00DB789D" w14:paraId="5FFCBA9F" w14:textId="452837CD">
      <w:pPr>
        <w:widowControl w:val="0"/>
        <w:numPr>
          <w:ilvl w:val="0"/>
          <w:numId w:val="43"/>
        </w:numPr>
        <w:spacing w:after="240"/>
        <w:rPr>
          <w:rFonts w:ascii="Arial" w:hAnsi="Arial" w:cs="Arial"/>
          <w:sz w:val="20"/>
          <w:szCs w:val="20"/>
        </w:rPr>
      </w:pPr>
      <w:r w:rsidRPr="00D7175A">
        <w:rPr>
          <w:rFonts w:ascii="Arial" w:hAnsi="Arial" w:cs="Arial"/>
          <w:sz w:val="20"/>
          <w:szCs w:val="20"/>
        </w:rPr>
        <w:t>The registrant will receive an e-mail confirming submission of Step 2 of 2.</w:t>
      </w:r>
      <w:r w:rsidRPr="00D7175A">
        <w:rPr>
          <w:rFonts w:ascii="Arial" w:hAnsi="Arial" w:cs="Arial"/>
          <w:b/>
          <w:sz w:val="20"/>
          <w:szCs w:val="20"/>
        </w:rPr>
        <w:t xml:space="preserve"> </w:t>
      </w:r>
    </w:p>
    <w:p w:rsidRPr="00D7175A" w:rsidR="00D46087" w:rsidP="00D46087" w:rsidRDefault="00D46087" w14:paraId="5E46061A" w14:textId="77777777">
      <w:pPr>
        <w:rPr>
          <w:rFonts w:ascii="Arial" w:hAnsi="Arial" w:cs="Arial"/>
          <w:b/>
          <w:color w:val="333333"/>
          <w:sz w:val="20"/>
          <w:szCs w:val="20"/>
        </w:rPr>
      </w:pPr>
    </w:p>
    <w:p w:rsidR="00D46087" w:rsidP="00DC0347" w:rsidRDefault="00D46087" w14:paraId="3F64FB12" w14:textId="77777777">
      <w:pPr>
        <w:ind w:left="720" w:hanging="540"/>
        <w:rPr>
          <w:rFonts w:ascii="Arial" w:hAnsi="Arial" w:cs="Arial"/>
          <w:sz w:val="20"/>
          <w:szCs w:val="20"/>
        </w:rPr>
      </w:pPr>
      <w:r w:rsidRPr="00D7175A">
        <w:rPr>
          <w:rFonts w:ascii="Arial" w:hAnsi="Arial" w:cs="Arial"/>
          <w:b/>
          <w:color w:val="333333"/>
          <w:sz w:val="20"/>
          <w:szCs w:val="20"/>
        </w:rPr>
        <w:t>Note</w:t>
      </w:r>
      <w:r w:rsidRPr="00D7175A">
        <w:rPr>
          <w:rFonts w:ascii="Arial" w:hAnsi="Arial" w:cs="Arial"/>
          <w:color w:val="333333"/>
          <w:sz w:val="20"/>
          <w:szCs w:val="20"/>
        </w:rPr>
        <w:t xml:space="preserve">: </w:t>
      </w:r>
      <w:r w:rsidRPr="00D7175A">
        <w:rPr>
          <w:rFonts w:ascii="Arial" w:hAnsi="Arial" w:cs="Arial"/>
          <w:sz w:val="20"/>
          <w:szCs w:val="20"/>
        </w:rPr>
        <w:t xml:space="preserve">All required fields do not have to be completed in order to save a draft; however, </w:t>
      </w:r>
      <w:r w:rsidRPr="00D7175A">
        <w:rPr>
          <w:rFonts w:ascii="Arial" w:hAnsi="Arial" w:cs="Arial"/>
          <w:b/>
          <w:sz w:val="20"/>
          <w:szCs w:val="20"/>
        </w:rPr>
        <w:t>Company Name</w:t>
      </w:r>
      <w:r w:rsidRPr="00D7175A">
        <w:rPr>
          <w:rFonts w:ascii="Arial" w:hAnsi="Arial" w:cs="Arial"/>
          <w:sz w:val="20"/>
          <w:szCs w:val="20"/>
        </w:rPr>
        <w:t xml:space="preserve"> and </w:t>
      </w:r>
      <w:r w:rsidRPr="00D7175A">
        <w:rPr>
          <w:rFonts w:ascii="Arial" w:hAnsi="Arial" w:cs="Arial"/>
          <w:b/>
          <w:sz w:val="20"/>
          <w:szCs w:val="20"/>
        </w:rPr>
        <w:t>EPOC E-mail</w:t>
      </w:r>
      <w:r w:rsidRPr="00D7175A">
        <w:rPr>
          <w:rFonts w:ascii="Arial" w:hAnsi="Arial" w:cs="Arial"/>
          <w:sz w:val="20"/>
          <w:szCs w:val="20"/>
        </w:rPr>
        <w:t xml:space="preserve"> are required. A message will appear on the screen to confirm that the draft has been saved. If the registrant attempts to navigate away from the page </w:t>
      </w:r>
      <w:r w:rsidRPr="00182B78">
        <w:rPr>
          <w:rFonts w:ascii="Arial" w:hAnsi="Arial" w:cs="Arial"/>
          <w:bCs/>
          <w:sz w:val="20"/>
          <w:szCs w:val="20"/>
        </w:rPr>
        <w:t>without</w:t>
      </w:r>
      <w:r w:rsidRPr="00D7175A">
        <w:rPr>
          <w:rFonts w:ascii="Arial" w:hAnsi="Arial" w:cs="Arial"/>
          <w:sz w:val="20"/>
          <w:szCs w:val="20"/>
        </w:rPr>
        <w:t xml:space="preserve"> clicking the </w:t>
      </w:r>
      <w:r w:rsidRPr="00D7175A">
        <w:rPr>
          <w:rFonts w:ascii="Arial" w:hAnsi="Arial" w:cs="Arial"/>
          <w:b/>
          <w:sz w:val="20"/>
          <w:szCs w:val="20"/>
        </w:rPr>
        <w:t>Save Draft</w:t>
      </w:r>
      <w:r w:rsidRPr="00D7175A">
        <w:rPr>
          <w:rFonts w:ascii="Arial" w:hAnsi="Arial" w:cs="Arial"/>
          <w:sz w:val="20"/>
          <w:szCs w:val="20"/>
        </w:rPr>
        <w:t xml:space="preserve"> link, the information entered may be lost.</w:t>
      </w:r>
    </w:p>
    <w:p w:rsidRPr="00D7175A" w:rsidR="00DB789D" w:rsidP="00DC0347" w:rsidRDefault="00DB789D" w14:paraId="6C445933" w14:textId="77777777">
      <w:pPr>
        <w:ind w:left="720" w:hanging="540"/>
        <w:rPr>
          <w:rFonts w:ascii="Arial" w:hAnsi="Arial" w:cs="Arial"/>
          <w:sz w:val="20"/>
          <w:szCs w:val="20"/>
        </w:rPr>
      </w:pPr>
    </w:p>
    <w:p w:rsidRPr="00D7175A" w:rsidR="00D46087" w:rsidP="00D46087" w:rsidRDefault="00D46087" w14:paraId="2000C366" w14:textId="77777777">
      <w:pPr>
        <w:rPr>
          <w:rFonts w:ascii="Arial" w:hAnsi="Arial" w:cs="Arial"/>
          <w:sz w:val="20"/>
          <w:szCs w:val="20"/>
        </w:rPr>
      </w:pPr>
    </w:p>
    <w:p w:rsidR="00D46087" w:rsidP="00D46087" w:rsidRDefault="00367C2C" w14:paraId="5854DC12" w14:textId="3182B551">
      <w:pPr>
        <w:keepNext/>
        <w:jc w:val="center"/>
        <w:rPr>
          <w:rFonts w:ascii="Arial" w:hAnsi="Arial" w:cs="Arial"/>
          <w:sz w:val="20"/>
          <w:szCs w:val="20"/>
        </w:rPr>
      </w:pPr>
      <w:r>
        <w:rPr>
          <w:noProof/>
        </w:rPr>
        <w:drawing>
          <wp:inline distT="0" distB="0" distL="0" distR="0" wp14:anchorId="6C6A49F5" wp14:editId="660F7B72">
            <wp:extent cx="5147310" cy="167640"/>
            <wp:effectExtent l="19050" t="19050" r="15240" b="2286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77270" cy="184900"/>
                    </a:xfrm>
                    <a:prstGeom prst="rect">
                      <a:avLst/>
                    </a:prstGeom>
                    <a:noFill/>
                    <a:ln w="19050" cmpd="sng">
                      <a:solidFill>
                        <a:srgbClr val="000000"/>
                      </a:solidFill>
                      <a:miter lim="800000"/>
                      <a:headEnd/>
                      <a:tailEnd/>
                    </a:ln>
                    <a:effectLst/>
                  </pic:spPr>
                </pic:pic>
              </a:graphicData>
            </a:graphic>
          </wp:inline>
        </w:drawing>
      </w:r>
    </w:p>
    <w:p w:rsidR="00D65777" w:rsidP="00D65777" w:rsidRDefault="00D65777" w14:paraId="4F9FC16D" w14:textId="78D6C5E0">
      <w:pPr>
        <w:pStyle w:val="Caption"/>
        <w:spacing w:before="240"/>
        <w:rPr>
          <w:rFonts w:cs="Arial"/>
          <w:sz w:val="20"/>
        </w:rPr>
      </w:pPr>
      <w:bookmarkStart w:name="_Toc433221889" w:id="16"/>
      <w:r w:rsidRPr="00D7175A">
        <w:rPr>
          <w:rFonts w:cs="Arial"/>
          <w:sz w:val="20"/>
        </w:rPr>
        <w:t xml:space="preserve">Figure </w:t>
      </w:r>
      <w:r w:rsidRPr="00D7175A">
        <w:rPr>
          <w:rFonts w:cs="Arial"/>
          <w:sz w:val="20"/>
        </w:rPr>
        <w:fldChar w:fldCharType="begin"/>
      </w:r>
      <w:r w:rsidRPr="00D7175A">
        <w:rPr>
          <w:rFonts w:cs="Arial"/>
          <w:sz w:val="20"/>
        </w:rPr>
        <w:instrText xml:space="preserve"> SEQ Figure \* ARABIC </w:instrText>
      </w:r>
      <w:r w:rsidRPr="00D7175A">
        <w:rPr>
          <w:rFonts w:cs="Arial"/>
          <w:sz w:val="20"/>
        </w:rPr>
        <w:fldChar w:fldCharType="separate"/>
      </w:r>
      <w:r w:rsidR="000F0B26">
        <w:rPr>
          <w:rFonts w:cs="Arial"/>
          <w:noProof/>
          <w:sz w:val="20"/>
        </w:rPr>
        <w:t>3</w:t>
      </w:r>
      <w:r w:rsidRPr="00D7175A">
        <w:rPr>
          <w:rFonts w:cs="Arial"/>
          <w:sz w:val="20"/>
        </w:rPr>
        <w:fldChar w:fldCharType="end"/>
      </w:r>
      <w:r w:rsidRPr="00D7175A">
        <w:rPr>
          <w:rFonts w:cs="Arial"/>
          <w:sz w:val="20"/>
        </w:rPr>
        <w:t>: Save Draft Confirmation</w:t>
      </w:r>
      <w:bookmarkEnd w:id="16"/>
    </w:p>
    <w:p w:rsidRPr="00D65777" w:rsidR="00D65777" w:rsidP="00D65777" w:rsidRDefault="00D65777" w14:paraId="6EEEB09F" w14:textId="5F76113B">
      <w:pPr>
        <w:rPr>
          <w:rFonts w:ascii="Arial" w:hAnsi="Arial"/>
          <w:sz w:val="20"/>
        </w:rPr>
      </w:pPr>
      <w:r>
        <w:br w:type="page"/>
      </w:r>
    </w:p>
    <w:p w:rsidRPr="00D7175A" w:rsidR="00A534FE" w:rsidP="00A534FE" w:rsidRDefault="00F17C6F" w14:paraId="1119F14C" w14:textId="54F2DA0A">
      <w:pPr>
        <w:rPr>
          <w:rFonts w:ascii="Arial" w:hAnsi="Arial" w:cs="Arial"/>
          <w:sz w:val="20"/>
          <w:szCs w:val="20"/>
        </w:rPr>
      </w:pPr>
      <w:r>
        <w:rPr>
          <w:rFonts w:ascii="Arial" w:hAnsi="Arial" w:cs="Arial"/>
          <w:noProof/>
          <w:sz w:val="20"/>
          <w:szCs w:val="20"/>
        </w:rPr>
        <w:lastRenderedPageBreak/>
        <mc:AlternateContent>
          <mc:Choice Requires="wps">
            <w:drawing>
              <wp:anchor distT="0" distB="0" distL="114300" distR="114300" simplePos="0" relativeHeight="251668480" behindDoc="0" locked="0" layoutInCell="1" allowOverlap="1" wp14:anchorId="03A3A7A6" wp14:editId="0A255780">
                <wp:simplePos x="0" y="0"/>
                <wp:positionH relativeFrom="column">
                  <wp:posOffset>352425</wp:posOffset>
                </wp:positionH>
                <wp:positionV relativeFrom="paragraph">
                  <wp:posOffset>147955</wp:posOffset>
                </wp:positionV>
                <wp:extent cx="5448300" cy="5753100"/>
                <wp:effectExtent l="0" t="0" r="19050" b="19050"/>
                <wp:wrapNone/>
                <wp:docPr id="13" name="Rectangle 13"/>
                <wp:cNvGraphicFramePr/>
                <a:graphic xmlns:a="http://schemas.openxmlformats.org/drawingml/2006/main">
                  <a:graphicData uri="http://schemas.microsoft.com/office/word/2010/wordprocessingShape">
                    <wps:wsp>
                      <wps:cNvSpPr/>
                      <wps:spPr>
                        <a:xfrm>
                          <a:off x="0" y="0"/>
                          <a:ext cx="5448300" cy="5753100"/>
                        </a:xfrm>
                        <a:prstGeom prst="rect">
                          <a:avLst/>
                        </a:prstGeom>
                        <a:noFill/>
                        <a:ln w="19050"/>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3" style="position:absolute;margin-left:27.75pt;margin-top:11.65pt;width:429pt;height:453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091723 [484]" strokeweight="1.5pt" w14:anchorId="7902E92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"/>
            </w:pict>
          </mc:Fallback>
        </mc:AlternateContent>
      </w:r>
    </w:p>
    <w:p w:rsidRPr="00BC3370" w:rsidR="008E3190" w:rsidP="008E3190" w:rsidRDefault="00F17C6F" w14:paraId="466C6CC9" w14:textId="6B38DDAB">
      <w:pPr>
        <w:widowControl w:val="0"/>
        <w:ind w:left="540"/>
        <w:rPr>
          <w:rFonts w:ascii="Arial" w:hAnsi="Arial" w:cs="Arial"/>
          <w:sz w:val="20"/>
          <w:szCs w:val="20"/>
        </w:rPr>
      </w:pPr>
      <w:r>
        <w:rPr>
          <w:noProof/>
        </w:rPr>
        <w:drawing>
          <wp:inline distT="0" distB="0" distL="0" distR="0" wp14:anchorId="7F9CE965" wp14:editId="17379D1A">
            <wp:extent cx="5486400" cy="57753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86400" cy="5775325"/>
                    </a:xfrm>
                    <a:prstGeom prst="rect">
                      <a:avLst/>
                    </a:prstGeom>
                  </pic:spPr>
                </pic:pic>
              </a:graphicData>
            </a:graphic>
          </wp:inline>
        </w:drawing>
      </w:r>
      <w:r w:rsidRPr="00A534FE" w:rsidR="00A534FE">
        <w:rPr>
          <w:noProof/>
        </w:rPr>
        <w:t xml:space="preserve"> </w:t>
      </w:r>
    </w:p>
    <w:p w:rsidRPr="00D7175A" w:rsidR="00D46087" w:rsidP="002F25C3" w:rsidRDefault="00D46087" w14:paraId="6987C1C7" w14:textId="4B10CEBB">
      <w:pPr>
        <w:pStyle w:val="Caption"/>
        <w:spacing w:before="240"/>
        <w:rPr>
          <w:rFonts w:cs="Arial"/>
          <w:sz w:val="20"/>
        </w:rPr>
      </w:pPr>
      <w:bookmarkStart w:name="_Ref67664952" w:id="17"/>
      <w:bookmarkStart w:name="_Toc433221888" w:id="18"/>
      <w:r w:rsidRPr="00D7175A">
        <w:rPr>
          <w:rFonts w:cs="Arial"/>
          <w:sz w:val="20"/>
        </w:rPr>
        <w:t xml:space="preserve">Figure </w:t>
      </w:r>
      <w:r w:rsidRPr="00D7175A">
        <w:rPr>
          <w:rFonts w:cs="Arial"/>
          <w:sz w:val="20"/>
        </w:rPr>
        <w:fldChar w:fldCharType="begin"/>
      </w:r>
      <w:r w:rsidRPr="00D7175A">
        <w:rPr>
          <w:rFonts w:cs="Arial"/>
          <w:sz w:val="20"/>
        </w:rPr>
        <w:instrText xml:space="preserve"> SEQ Figure \* ARABIC </w:instrText>
      </w:r>
      <w:r w:rsidRPr="00D7175A">
        <w:rPr>
          <w:rFonts w:cs="Arial"/>
          <w:sz w:val="20"/>
        </w:rPr>
        <w:fldChar w:fldCharType="separate"/>
      </w:r>
      <w:r w:rsidR="000F0B26">
        <w:rPr>
          <w:rFonts w:cs="Arial"/>
          <w:noProof/>
          <w:sz w:val="20"/>
        </w:rPr>
        <w:t>4</w:t>
      </w:r>
      <w:r w:rsidRPr="00D7175A">
        <w:rPr>
          <w:rFonts w:cs="Arial"/>
          <w:sz w:val="20"/>
        </w:rPr>
        <w:fldChar w:fldCharType="end"/>
      </w:r>
      <w:bookmarkEnd w:id="17"/>
      <w:r w:rsidRPr="00D7175A">
        <w:rPr>
          <w:rFonts w:cs="Arial"/>
          <w:sz w:val="20"/>
        </w:rPr>
        <w:t xml:space="preserve">: Enter Prime Information </w:t>
      </w:r>
      <w:r w:rsidRPr="00D7175A" w:rsidR="006C6DEA">
        <w:rPr>
          <w:rFonts w:cs="Arial"/>
          <w:sz w:val="20"/>
        </w:rPr>
        <w:t>P</w:t>
      </w:r>
      <w:r w:rsidRPr="00D7175A">
        <w:rPr>
          <w:rFonts w:cs="Arial"/>
          <w:sz w:val="20"/>
        </w:rPr>
        <w:t>age</w:t>
      </w:r>
      <w:bookmarkEnd w:id="18"/>
    </w:p>
    <w:p w:rsidRPr="00D7175A" w:rsidR="00D46087" w:rsidP="00CC233B" w:rsidRDefault="00D46087" w14:paraId="1821D62C" w14:textId="7CCB367B">
      <w:pPr>
        <w:ind w:left="180"/>
        <w:rPr>
          <w:rFonts w:ascii="Arial" w:hAnsi="Arial" w:cs="Arial"/>
          <w:sz w:val="20"/>
          <w:szCs w:val="20"/>
        </w:rPr>
      </w:pPr>
      <w:r w:rsidRPr="00D7175A">
        <w:rPr>
          <w:rFonts w:ascii="Arial" w:hAnsi="Arial" w:cs="Arial"/>
          <w:sz w:val="20"/>
          <w:szCs w:val="20"/>
        </w:rPr>
        <w:t xml:space="preserve">Once all the required company information has been completed, the registrant MUST click the </w:t>
      </w:r>
      <w:r w:rsidRPr="00D7175A">
        <w:rPr>
          <w:rFonts w:ascii="Arial" w:hAnsi="Arial" w:cs="Arial"/>
          <w:b/>
          <w:sz w:val="20"/>
          <w:szCs w:val="20"/>
        </w:rPr>
        <w:t>Submit</w:t>
      </w:r>
      <w:r w:rsidRPr="00D7175A">
        <w:rPr>
          <w:rFonts w:ascii="Arial" w:hAnsi="Arial" w:cs="Arial"/>
          <w:sz w:val="20"/>
          <w:szCs w:val="20"/>
        </w:rPr>
        <w:t xml:space="preserve"> link in order to be considered for award.  Upon doing so, the status will be displayed as </w:t>
      </w:r>
      <w:r w:rsidRPr="00D7175A">
        <w:rPr>
          <w:rFonts w:ascii="Arial" w:hAnsi="Arial" w:cs="Arial"/>
          <w:b/>
          <w:sz w:val="20"/>
          <w:szCs w:val="20"/>
        </w:rPr>
        <w:t>Submitted</w:t>
      </w:r>
      <w:r w:rsidRPr="00D7175A">
        <w:rPr>
          <w:rFonts w:ascii="Arial" w:hAnsi="Arial" w:cs="Arial"/>
          <w:sz w:val="20"/>
          <w:szCs w:val="20"/>
        </w:rPr>
        <w:t>.</w:t>
      </w:r>
    </w:p>
    <w:p w:rsidRPr="00D7175A" w:rsidR="00D46087" w:rsidP="00CC233B" w:rsidRDefault="00D46087" w14:paraId="65221885" w14:textId="77777777">
      <w:pPr>
        <w:ind w:left="180"/>
        <w:rPr>
          <w:rFonts w:ascii="Arial" w:hAnsi="Arial" w:cs="Arial"/>
          <w:sz w:val="20"/>
          <w:szCs w:val="20"/>
        </w:rPr>
      </w:pPr>
    </w:p>
    <w:p w:rsidRPr="00D7175A" w:rsidR="00D46087" w:rsidP="00CC233B" w:rsidRDefault="00367C2C" w14:paraId="68138B8B" w14:textId="0A042A88">
      <w:pPr>
        <w:keepNext/>
        <w:ind w:left="180"/>
        <w:jc w:val="center"/>
        <w:rPr>
          <w:rFonts w:ascii="Arial" w:hAnsi="Arial" w:cs="Arial"/>
          <w:sz w:val="20"/>
          <w:szCs w:val="20"/>
        </w:rPr>
      </w:pPr>
      <w:r>
        <w:rPr>
          <w:noProof/>
        </w:rPr>
        <w:lastRenderedPageBreak/>
        <w:drawing>
          <wp:inline distT="0" distB="0" distL="0" distR="0" wp14:anchorId="2F9CDB1C" wp14:editId="34CA0520">
            <wp:extent cx="4930140" cy="2173817"/>
            <wp:effectExtent l="19050" t="19050" r="22860" b="171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l="1271" r="5623"/>
                    <a:stretch>
                      <a:fillRect/>
                    </a:stretch>
                  </pic:blipFill>
                  <pic:spPr bwMode="auto">
                    <a:xfrm>
                      <a:off x="0" y="0"/>
                      <a:ext cx="4933066" cy="2175107"/>
                    </a:xfrm>
                    <a:prstGeom prst="rect">
                      <a:avLst/>
                    </a:prstGeom>
                    <a:noFill/>
                    <a:ln w="19050" cmpd="sng">
                      <a:solidFill>
                        <a:srgbClr val="000000"/>
                      </a:solidFill>
                      <a:miter lim="800000"/>
                      <a:headEnd/>
                      <a:tailEnd/>
                    </a:ln>
                    <a:effectLst/>
                  </pic:spPr>
                </pic:pic>
              </a:graphicData>
            </a:graphic>
          </wp:inline>
        </w:drawing>
      </w:r>
    </w:p>
    <w:p w:rsidRPr="00D7175A" w:rsidR="00D46087" w:rsidP="00CC233B" w:rsidRDefault="00D46087" w14:paraId="50DD3C8B" w14:textId="0F293169">
      <w:pPr>
        <w:pStyle w:val="Caption"/>
        <w:spacing w:before="240"/>
        <w:ind w:left="180"/>
        <w:rPr>
          <w:rFonts w:cs="Arial"/>
          <w:sz w:val="20"/>
        </w:rPr>
      </w:pPr>
      <w:bookmarkStart w:name="_Toc433221890" w:id="19"/>
      <w:r w:rsidRPr="00D7175A">
        <w:rPr>
          <w:rFonts w:cs="Arial"/>
          <w:sz w:val="20"/>
        </w:rPr>
        <w:t xml:space="preserve">Figure </w:t>
      </w:r>
      <w:r w:rsidRPr="00D7175A">
        <w:rPr>
          <w:rFonts w:cs="Arial"/>
          <w:sz w:val="20"/>
        </w:rPr>
        <w:fldChar w:fldCharType="begin"/>
      </w:r>
      <w:r w:rsidRPr="00D7175A">
        <w:rPr>
          <w:rFonts w:cs="Arial"/>
          <w:sz w:val="20"/>
        </w:rPr>
        <w:instrText xml:space="preserve"> SEQ Figure \* ARABIC </w:instrText>
      </w:r>
      <w:r w:rsidRPr="00D7175A">
        <w:rPr>
          <w:rFonts w:cs="Arial"/>
          <w:sz w:val="20"/>
        </w:rPr>
        <w:fldChar w:fldCharType="separate"/>
      </w:r>
      <w:r w:rsidR="000F0B26">
        <w:rPr>
          <w:rFonts w:cs="Arial"/>
          <w:noProof/>
          <w:sz w:val="20"/>
        </w:rPr>
        <w:t>5</w:t>
      </w:r>
      <w:r w:rsidRPr="00D7175A">
        <w:rPr>
          <w:rFonts w:cs="Arial"/>
          <w:sz w:val="20"/>
        </w:rPr>
        <w:fldChar w:fldCharType="end"/>
      </w:r>
      <w:r w:rsidRPr="00D7175A">
        <w:rPr>
          <w:rFonts w:cs="Arial"/>
          <w:sz w:val="20"/>
        </w:rPr>
        <w:t>: Submitted Status</w:t>
      </w:r>
      <w:bookmarkEnd w:id="19"/>
    </w:p>
    <w:p w:rsidRPr="00D7175A" w:rsidR="00D46087" w:rsidP="00CC233B" w:rsidRDefault="00D46087" w14:paraId="526893A9" w14:textId="4E5E182A">
      <w:pPr>
        <w:ind w:left="180"/>
        <w:rPr>
          <w:rFonts w:ascii="Arial" w:hAnsi="Arial" w:cs="Arial"/>
          <w:sz w:val="20"/>
          <w:szCs w:val="20"/>
        </w:rPr>
      </w:pPr>
      <w:r w:rsidRPr="00D7175A">
        <w:rPr>
          <w:rFonts w:ascii="Arial" w:hAnsi="Arial" w:cs="Arial"/>
          <w:sz w:val="20"/>
          <w:szCs w:val="20"/>
        </w:rPr>
        <w:t xml:space="preserve">Changes to the company information can be made at any point up until the closing date specified in the </w:t>
      </w:r>
      <w:r w:rsidR="009B7FDD">
        <w:rPr>
          <w:rFonts w:ascii="Arial" w:hAnsi="Arial" w:cs="Arial"/>
          <w:sz w:val="20"/>
          <w:szCs w:val="20"/>
        </w:rPr>
        <w:t xml:space="preserve">SeaPort </w:t>
      </w:r>
      <w:proofErr w:type="spellStart"/>
      <w:r w:rsidR="009B7FDD">
        <w:rPr>
          <w:rFonts w:ascii="Arial" w:hAnsi="Arial" w:cs="Arial"/>
          <w:sz w:val="20"/>
          <w:szCs w:val="20"/>
        </w:rPr>
        <w:t>NxG</w:t>
      </w:r>
      <w:proofErr w:type="spellEnd"/>
      <w:r w:rsidR="009B7FDD">
        <w:rPr>
          <w:rFonts w:ascii="Arial" w:hAnsi="Arial" w:cs="Arial"/>
          <w:sz w:val="20"/>
          <w:szCs w:val="20"/>
        </w:rPr>
        <w:t xml:space="preserve"> contract award notification </w:t>
      </w:r>
      <w:r w:rsidR="00BD4DC8">
        <w:rPr>
          <w:rFonts w:ascii="Arial" w:hAnsi="Arial" w:cs="Arial"/>
          <w:sz w:val="20"/>
          <w:szCs w:val="20"/>
        </w:rPr>
        <w:t>e-mail</w:t>
      </w:r>
      <w:r w:rsidRPr="00D7175A">
        <w:rPr>
          <w:rFonts w:ascii="Arial" w:hAnsi="Arial" w:cs="Arial"/>
          <w:sz w:val="20"/>
          <w:szCs w:val="20"/>
        </w:rPr>
        <w:t xml:space="preserve">.  If changes are made, the information will need to be resubmitted by clicking the </w:t>
      </w:r>
      <w:r w:rsidRPr="00D7175A" w:rsidR="006C6DEA">
        <w:rPr>
          <w:rFonts w:ascii="Arial" w:hAnsi="Arial" w:cs="Arial"/>
          <w:b/>
          <w:sz w:val="20"/>
          <w:szCs w:val="20"/>
        </w:rPr>
        <w:t>Res</w:t>
      </w:r>
      <w:r w:rsidRPr="00D7175A">
        <w:rPr>
          <w:rFonts w:ascii="Arial" w:hAnsi="Arial" w:cs="Arial"/>
          <w:b/>
          <w:sz w:val="20"/>
          <w:szCs w:val="20"/>
        </w:rPr>
        <w:t>ubmit</w:t>
      </w:r>
      <w:r w:rsidRPr="00D7175A">
        <w:rPr>
          <w:rFonts w:ascii="Arial" w:hAnsi="Arial" w:cs="Arial"/>
          <w:sz w:val="20"/>
          <w:szCs w:val="20"/>
        </w:rPr>
        <w:t xml:space="preserve"> link each time changes are made to the </w:t>
      </w:r>
      <w:r w:rsidR="009B7FDD">
        <w:rPr>
          <w:rFonts w:ascii="Arial" w:hAnsi="Arial" w:cs="Arial"/>
          <w:sz w:val="20"/>
          <w:szCs w:val="20"/>
        </w:rPr>
        <w:t>c</w:t>
      </w:r>
      <w:r w:rsidRPr="00D7175A">
        <w:rPr>
          <w:rFonts w:ascii="Arial" w:hAnsi="Arial" w:cs="Arial"/>
          <w:sz w:val="20"/>
          <w:szCs w:val="20"/>
        </w:rPr>
        <w:t xml:space="preserve">ompany </w:t>
      </w:r>
      <w:r w:rsidR="00E56F4F">
        <w:rPr>
          <w:rFonts w:ascii="Arial" w:hAnsi="Arial" w:cs="Arial"/>
          <w:sz w:val="20"/>
          <w:szCs w:val="20"/>
        </w:rPr>
        <w:t xml:space="preserve">or team member </w:t>
      </w:r>
      <w:r w:rsidR="009B7FDD">
        <w:rPr>
          <w:rFonts w:ascii="Arial" w:hAnsi="Arial" w:cs="Arial"/>
          <w:sz w:val="20"/>
          <w:szCs w:val="20"/>
        </w:rPr>
        <w:t>i</w:t>
      </w:r>
      <w:r w:rsidRPr="00D7175A">
        <w:rPr>
          <w:rFonts w:ascii="Arial" w:hAnsi="Arial" w:cs="Arial"/>
          <w:sz w:val="20"/>
          <w:szCs w:val="20"/>
        </w:rPr>
        <w:t>nformation to complete the process.</w:t>
      </w:r>
    </w:p>
    <w:p w:rsidRPr="00D7175A" w:rsidR="00D46087" w:rsidP="00CC233B" w:rsidRDefault="00D46087" w14:paraId="10F59B35" w14:textId="77777777">
      <w:pPr>
        <w:ind w:left="180"/>
        <w:rPr>
          <w:rFonts w:ascii="Arial" w:hAnsi="Arial" w:cs="Arial"/>
          <w:sz w:val="20"/>
          <w:szCs w:val="20"/>
        </w:rPr>
      </w:pPr>
    </w:p>
    <w:p w:rsidRPr="00D7175A" w:rsidR="00D46087" w:rsidP="00CC233B" w:rsidRDefault="00D46087" w14:paraId="394FE771" w14:textId="1A8317EE">
      <w:pPr>
        <w:ind w:left="180"/>
        <w:rPr>
          <w:rFonts w:ascii="Arial" w:hAnsi="Arial" w:cs="Arial"/>
          <w:sz w:val="20"/>
          <w:szCs w:val="20"/>
        </w:rPr>
      </w:pPr>
      <w:r w:rsidRPr="00D7175A">
        <w:rPr>
          <w:rFonts w:ascii="Arial" w:hAnsi="Arial" w:cs="Arial"/>
          <w:sz w:val="20"/>
          <w:szCs w:val="20"/>
        </w:rPr>
        <w:t xml:space="preserve">Once the registrant has successfully submitted their completed company information (on the </w:t>
      </w:r>
      <w:r w:rsidRPr="00D7175A">
        <w:rPr>
          <w:rFonts w:ascii="Arial" w:hAnsi="Arial" w:cs="Arial"/>
          <w:i/>
          <w:sz w:val="20"/>
          <w:szCs w:val="20"/>
        </w:rPr>
        <w:t>Enter Prime Information</w:t>
      </w:r>
      <w:r w:rsidRPr="00D7175A">
        <w:rPr>
          <w:rFonts w:ascii="Arial" w:hAnsi="Arial" w:cs="Arial"/>
          <w:sz w:val="20"/>
          <w:szCs w:val="20"/>
        </w:rPr>
        <w:t xml:space="preserve"> page), they will receive a </w:t>
      </w:r>
      <w:r w:rsidRPr="00DC0347">
        <w:rPr>
          <w:rFonts w:ascii="Arial" w:hAnsi="Arial" w:cs="Arial"/>
          <w:sz w:val="20"/>
          <w:szCs w:val="20"/>
        </w:rPr>
        <w:t>“</w:t>
      </w:r>
      <w:r w:rsidRPr="00DC0347" w:rsidR="007420FA">
        <w:rPr>
          <w:rFonts w:ascii="Arial" w:hAnsi="Arial" w:cs="Arial"/>
          <w:sz w:val="20"/>
          <w:szCs w:val="20"/>
        </w:rPr>
        <w:t>SeaPort-</w:t>
      </w:r>
      <w:proofErr w:type="spellStart"/>
      <w:r w:rsidRPr="00DC0347" w:rsidR="007420FA">
        <w:rPr>
          <w:rFonts w:ascii="Arial" w:hAnsi="Arial" w:cs="Arial"/>
          <w:sz w:val="20"/>
          <w:szCs w:val="20"/>
        </w:rPr>
        <w:t>NxG</w:t>
      </w:r>
      <w:proofErr w:type="spellEnd"/>
      <w:r w:rsidRPr="00DC0347">
        <w:rPr>
          <w:rFonts w:ascii="Arial" w:hAnsi="Arial" w:cs="Arial"/>
          <w:sz w:val="20"/>
          <w:szCs w:val="20"/>
        </w:rPr>
        <w:t xml:space="preserve"> Contractor Information Registration Submission (Step 2 of 2)”</w:t>
      </w:r>
      <w:r w:rsidRPr="00D7175A">
        <w:rPr>
          <w:rFonts w:ascii="Arial" w:hAnsi="Arial" w:cs="Arial"/>
          <w:sz w:val="20"/>
          <w:szCs w:val="20"/>
        </w:rPr>
        <w:t xml:space="preserve"> </w:t>
      </w:r>
      <w:r w:rsidR="00BD4DC8">
        <w:rPr>
          <w:rFonts w:ascii="Arial" w:hAnsi="Arial" w:cs="Arial"/>
          <w:sz w:val="20"/>
          <w:szCs w:val="20"/>
        </w:rPr>
        <w:t>e-mail</w:t>
      </w:r>
      <w:r w:rsidRPr="00D7175A">
        <w:rPr>
          <w:rFonts w:ascii="Arial" w:hAnsi="Arial" w:cs="Arial"/>
          <w:sz w:val="20"/>
          <w:szCs w:val="20"/>
        </w:rPr>
        <w:t>.</w:t>
      </w:r>
    </w:p>
    <w:p w:rsidRPr="00D7175A" w:rsidR="00D46087" w:rsidP="00CC233B" w:rsidRDefault="00D46087" w14:paraId="496EB3D1" w14:textId="77777777">
      <w:pPr>
        <w:ind w:left="180"/>
        <w:rPr>
          <w:rFonts w:ascii="Arial" w:hAnsi="Arial" w:cs="Arial"/>
          <w:sz w:val="20"/>
          <w:szCs w:val="20"/>
        </w:rPr>
      </w:pPr>
    </w:p>
    <w:p w:rsidRPr="00D7175A" w:rsidR="00D46087" w:rsidP="00D46087" w:rsidRDefault="00367C2C" w14:paraId="36F523A1" w14:textId="2339D018">
      <w:pPr>
        <w:pStyle w:val="Body"/>
        <w:keepNext/>
        <w:jc w:val="center"/>
        <w:rPr>
          <w:rFonts w:cs="Arial"/>
          <w:szCs w:val="20"/>
        </w:rPr>
      </w:pPr>
      <w:r>
        <w:rPr>
          <w:noProof/>
        </w:rPr>
        <w:drawing>
          <wp:inline distT="0" distB="0" distL="0" distR="0" wp14:anchorId="7DB848B3" wp14:editId="203B6FB9">
            <wp:extent cx="4587240" cy="2076450"/>
            <wp:effectExtent l="19050" t="19050" r="381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587240" cy="2076450"/>
                    </a:xfrm>
                    <a:prstGeom prst="rect">
                      <a:avLst/>
                    </a:prstGeom>
                    <a:noFill/>
                    <a:ln w="6350" cmpd="sng">
                      <a:solidFill>
                        <a:srgbClr val="000000"/>
                      </a:solidFill>
                      <a:miter lim="800000"/>
                      <a:headEnd/>
                      <a:tailEnd/>
                    </a:ln>
                    <a:effectLst/>
                  </pic:spPr>
                </pic:pic>
              </a:graphicData>
            </a:graphic>
          </wp:inline>
        </w:drawing>
      </w:r>
    </w:p>
    <w:p w:rsidR="00D46087" w:rsidP="00D46087" w:rsidRDefault="00D46087" w14:paraId="7564B4FF" w14:textId="2B84C57A">
      <w:pPr>
        <w:pStyle w:val="Caption"/>
        <w:spacing w:before="240"/>
        <w:rPr>
          <w:rFonts w:cs="Arial"/>
          <w:sz w:val="20"/>
        </w:rPr>
      </w:pPr>
      <w:bookmarkStart w:name="_Toc433221891" w:id="20"/>
      <w:r w:rsidRPr="00D7175A">
        <w:rPr>
          <w:rFonts w:cs="Arial"/>
          <w:sz w:val="20"/>
        </w:rPr>
        <w:t xml:space="preserve">Figure </w:t>
      </w:r>
      <w:r w:rsidRPr="00D7175A">
        <w:rPr>
          <w:rFonts w:cs="Arial"/>
          <w:sz w:val="20"/>
        </w:rPr>
        <w:fldChar w:fldCharType="begin"/>
      </w:r>
      <w:r w:rsidRPr="00D7175A">
        <w:rPr>
          <w:rFonts w:cs="Arial"/>
          <w:sz w:val="20"/>
        </w:rPr>
        <w:instrText xml:space="preserve"> SEQ Figure \* ARABIC </w:instrText>
      </w:r>
      <w:r w:rsidRPr="00D7175A">
        <w:rPr>
          <w:rFonts w:cs="Arial"/>
          <w:sz w:val="20"/>
        </w:rPr>
        <w:fldChar w:fldCharType="separate"/>
      </w:r>
      <w:r w:rsidR="000F0B26">
        <w:rPr>
          <w:rFonts w:cs="Arial"/>
          <w:noProof/>
          <w:sz w:val="20"/>
        </w:rPr>
        <w:t>6</w:t>
      </w:r>
      <w:r w:rsidRPr="00D7175A">
        <w:rPr>
          <w:rFonts w:cs="Arial"/>
          <w:sz w:val="20"/>
        </w:rPr>
        <w:fldChar w:fldCharType="end"/>
      </w:r>
      <w:r w:rsidRPr="00D7175A">
        <w:rPr>
          <w:rFonts w:cs="Arial"/>
          <w:sz w:val="20"/>
        </w:rPr>
        <w:t xml:space="preserve">: </w:t>
      </w:r>
      <w:r w:rsidRPr="00D7175A" w:rsidR="007420FA">
        <w:rPr>
          <w:rFonts w:cs="Arial"/>
          <w:sz w:val="20"/>
        </w:rPr>
        <w:t>SeaPort-</w:t>
      </w:r>
      <w:proofErr w:type="spellStart"/>
      <w:r w:rsidRPr="00D7175A" w:rsidR="007420FA">
        <w:rPr>
          <w:rFonts w:cs="Arial"/>
          <w:sz w:val="20"/>
        </w:rPr>
        <w:t>NxG</w:t>
      </w:r>
      <w:proofErr w:type="spellEnd"/>
      <w:r w:rsidRPr="00D7175A">
        <w:rPr>
          <w:rFonts w:cs="Arial"/>
          <w:sz w:val="20"/>
        </w:rPr>
        <w:t xml:space="preserve"> Contractor Information Registration Submission (Step 2 of 2) </w:t>
      </w:r>
      <w:r w:rsidR="00BD4DC8">
        <w:rPr>
          <w:rFonts w:cs="Arial"/>
          <w:sz w:val="20"/>
        </w:rPr>
        <w:t>E-mail</w:t>
      </w:r>
      <w:bookmarkEnd w:id="20"/>
    </w:p>
    <w:p w:rsidRPr="00D7175A" w:rsidR="00D46087" w:rsidP="00D7175A" w:rsidRDefault="00D46087" w14:paraId="65F5108B" w14:textId="77777777">
      <w:pPr>
        <w:pStyle w:val="Heading2"/>
      </w:pPr>
      <w:bookmarkStart w:name="_Toc433785901" w:id="21"/>
      <w:bookmarkStart w:name="_Ref67665185" w:id="22"/>
      <w:bookmarkStart w:name="_Ref67665197" w:id="23"/>
      <w:bookmarkStart w:name="_Ref67665250" w:id="24"/>
      <w:bookmarkStart w:name="_Ref67665260" w:id="25"/>
      <w:bookmarkStart w:name="_Toc145931762" w:id="26"/>
      <w:r w:rsidRPr="00D7175A">
        <w:t>Add Team Members</w:t>
      </w:r>
      <w:bookmarkEnd w:id="21"/>
      <w:bookmarkEnd w:id="22"/>
      <w:bookmarkEnd w:id="23"/>
      <w:bookmarkEnd w:id="24"/>
      <w:bookmarkEnd w:id="25"/>
      <w:bookmarkEnd w:id="26"/>
    </w:p>
    <w:p w:rsidRPr="00D7175A" w:rsidR="00D46087" w:rsidP="00CC233B" w:rsidRDefault="00D46087" w14:paraId="05888C0D" w14:textId="40E6F5F9">
      <w:pPr>
        <w:ind w:left="180"/>
        <w:rPr>
          <w:rFonts w:ascii="Arial" w:hAnsi="Arial" w:cs="Arial"/>
          <w:sz w:val="20"/>
          <w:szCs w:val="20"/>
        </w:rPr>
      </w:pPr>
      <w:r w:rsidRPr="182A1BCC" w:rsidR="00D46087">
        <w:rPr>
          <w:rFonts w:ascii="Arial" w:hAnsi="Arial" w:cs="Arial"/>
          <w:sz w:val="20"/>
          <w:szCs w:val="20"/>
        </w:rPr>
        <w:t xml:space="preserve">During the </w:t>
      </w:r>
      <w:r w:rsidRPr="182A1BCC" w:rsidR="009B7FDD">
        <w:rPr>
          <w:rFonts w:ascii="Arial" w:hAnsi="Arial" w:cs="Arial"/>
          <w:sz w:val="20"/>
          <w:szCs w:val="20"/>
        </w:rPr>
        <w:t xml:space="preserve">SeaPort </w:t>
      </w:r>
      <w:r w:rsidRPr="182A1BCC" w:rsidR="009B7FDD">
        <w:rPr>
          <w:rFonts w:ascii="Arial" w:hAnsi="Arial" w:cs="Arial"/>
          <w:sz w:val="20"/>
          <w:szCs w:val="20"/>
        </w:rPr>
        <w:t>NxG</w:t>
      </w:r>
      <w:r w:rsidRPr="182A1BCC" w:rsidR="009B7FDD">
        <w:rPr>
          <w:rFonts w:ascii="Arial" w:hAnsi="Arial" w:cs="Arial"/>
          <w:sz w:val="20"/>
          <w:szCs w:val="20"/>
        </w:rPr>
        <w:t xml:space="preserve"> r</w:t>
      </w:r>
      <w:r w:rsidRPr="182A1BCC" w:rsidR="00D46087">
        <w:rPr>
          <w:rFonts w:ascii="Arial" w:hAnsi="Arial" w:cs="Arial"/>
          <w:sz w:val="20"/>
          <w:szCs w:val="20"/>
        </w:rPr>
        <w:t xml:space="preserve">egistration process, registrants are asked to complete the </w:t>
      </w:r>
      <w:r w:rsidRPr="182A1BCC" w:rsidR="00D46087">
        <w:rPr>
          <w:rFonts w:ascii="Arial" w:hAnsi="Arial" w:cs="Arial"/>
          <w:i w:val="1"/>
          <w:iCs w:val="1"/>
          <w:sz w:val="20"/>
          <w:szCs w:val="20"/>
        </w:rPr>
        <w:t>Enter Proposed Team Members Information</w:t>
      </w:r>
      <w:r w:rsidRPr="182A1BCC" w:rsidR="00D46087">
        <w:rPr>
          <w:rFonts w:ascii="Arial" w:hAnsi="Arial" w:cs="Arial"/>
          <w:sz w:val="20"/>
          <w:szCs w:val="20"/>
        </w:rPr>
        <w:t xml:space="preserve"> page for each proposed team member</w:t>
      </w:r>
      <w:r w:rsidRPr="182A1BCC" w:rsidR="00D46087">
        <w:rPr>
          <w:rFonts w:ascii="Arial" w:hAnsi="Arial" w:cs="Arial"/>
          <w:sz w:val="20"/>
          <w:szCs w:val="20"/>
        </w:rPr>
        <w:t xml:space="preserve">.  </w:t>
      </w:r>
      <w:r w:rsidRPr="182A1BCC" w:rsidR="00D46087">
        <w:rPr>
          <w:rFonts w:ascii="Arial" w:hAnsi="Arial" w:cs="Arial"/>
          <w:sz w:val="20"/>
          <w:szCs w:val="20"/>
        </w:rPr>
        <w:t>However,</w:t>
      </w:r>
      <w:r w:rsidRPr="182A1BCC" w:rsidR="17AF5642">
        <w:rPr>
          <w:rFonts w:ascii="Arial" w:hAnsi="Arial" w:cs="Arial"/>
          <w:sz w:val="20"/>
          <w:szCs w:val="20"/>
        </w:rPr>
        <w:t>the</w:t>
      </w:r>
      <w:r w:rsidRPr="182A1BCC" w:rsidR="00D46087">
        <w:rPr>
          <w:rFonts w:ascii="Arial" w:hAnsi="Arial" w:cs="Arial"/>
          <w:sz w:val="20"/>
          <w:szCs w:val="20"/>
        </w:rPr>
        <w:t xml:space="preserve"> registrants are given the opportunity to propose new team members at any time after the registrant has either saved the </w:t>
      </w:r>
      <w:r w:rsidRPr="182A1BCC" w:rsidR="00D46087">
        <w:rPr>
          <w:rFonts w:ascii="Arial" w:hAnsi="Arial" w:cs="Arial"/>
          <w:sz w:val="20"/>
          <w:szCs w:val="20"/>
        </w:rPr>
        <w:t>initial</w:t>
      </w:r>
      <w:r w:rsidRPr="182A1BCC" w:rsidR="00D46087">
        <w:rPr>
          <w:rFonts w:ascii="Arial" w:hAnsi="Arial" w:cs="Arial"/>
          <w:sz w:val="20"/>
          <w:szCs w:val="20"/>
        </w:rPr>
        <w:t xml:space="preserve"> draft or have successfully </w:t>
      </w:r>
      <w:r w:rsidRPr="182A1BCC" w:rsidR="00D46087">
        <w:rPr>
          <w:rFonts w:ascii="Arial" w:hAnsi="Arial" w:cs="Arial"/>
          <w:sz w:val="20"/>
          <w:szCs w:val="20"/>
        </w:rPr>
        <w:t>submitted</w:t>
      </w:r>
      <w:r w:rsidRPr="182A1BCC" w:rsidR="00D46087">
        <w:rPr>
          <w:rFonts w:ascii="Arial" w:hAnsi="Arial" w:cs="Arial"/>
          <w:sz w:val="20"/>
          <w:szCs w:val="20"/>
        </w:rPr>
        <w:t xml:space="preserve"> their company information</w:t>
      </w:r>
      <w:r w:rsidRPr="182A1BCC" w:rsidR="00D46087">
        <w:rPr>
          <w:rFonts w:ascii="Arial" w:hAnsi="Arial" w:cs="Arial"/>
          <w:sz w:val="20"/>
          <w:szCs w:val="20"/>
        </w:rPr>
        <w:t xml:space="preserve">.  </w:t>
      </w:r>
    </w:p>
    <w:p w:rsidRPr="00D7175A" w:rsidR="00D46087" w:rsidP="00D46087" w:rsidRDefault="00D46087" w14:paraId="6271833F" w14:textId="77777777">
      <w:pPr>
        <w:rPr>
          <w:rFonts w:ascii="Arial" w:hAnsi="Arial" w:cs="Arial"/>
          <w:sz w:val="20"/>
          <w:szCs w:val="20"/>
        </w:rPr>
      </w:pPr>
    </w:p>
    <w:p w:rsidRPr="00D7175A" w:rsidR="00D46087" w:rsidP="00D46087" w:rsidRDefault="00367C2C" w14:paraId="37C4EE64" w14:textId="023ABF5A">
      <w:pPr>
        <w:keepNext/>
        <w:jc w:val="center"/>
        <w:rPr>
          <w:rFonts w:ascii="Arial" w:hAnsi="Arial" w:cs="Arial"/>
          <w:sz w:val="20"/>
          <w:szCs w:val="20"/>
        </w:rPr>
      </w:pPr>
      <w:r>
        <w:rPr>
          <w:rFonts w:ascii="Arial" w:hAnsi="Arial" w:cs="Arial"/>
          <w:noProof/>
          <w:sz w:val="20"/>
          <w:szCs w:val="20"/>
        </w:rPr>
        <w:drawing>
          <wp:inline distT="0" distB="0" distL="0" distR="0" wp14:anchorId="1C7A22A5" wp14:editId="67109541">
            <wp:extent cx="4431030" cy="800100"/>
            <wp:effectExtent l="19050" t="19050" r="7620" b="0"/>
            <wp:docPr id="9" name="Picture 9" descr="Picture of the Proposed Team Members section of the Enter Prime Information page showing the Add Team Member link, Save Draft link, and the Submit li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icture of the Proposed Team Members section of the Enter Prime Information page showing the Add Team Member link, Save Draft link, and the Submit link."/>
                    <pic:cNvPicPr>
                      <a:picLocks noChangeAspect="1" noChangeArrowheads="1"/>
                    </pic:cNvPicPr>
                  </pic:nvPicPr>
                  <pic:blipFill>
                    <a:blip r:embed="rId22">
                      <a:extLst>
                        <a:ext uri="{28A0092B-C50C-407E-A947-70E740481C1C}">
                          <a14:useLocalDpi xmlns:a14="http://schemas.microsoft.com/office/drawing/2010/main" val="0"/>
                        </a:ext>
                      </a:extLst>
                    </a:blip>
                    <a:srcRect t="25729"/>
                    <a:stretch>
                      <a:fillRect/>
                    </a:stretch>
                  </pic:blipFill>
                  <pic:spPr bwMode="auto">
                    <a:xfrm>
                      <a:off x="0" y="0"/>
                      <a:ext cx="4431030" cy="800100"/>
                    </a:xfrm>
                    <a:prstGeom prst="rect">
                      <a:avLst/>
                    </a:prstGeom>
                    <a:noFill/>
                    <a:ln w="19050" cmpd="sng">
                      <a:solidFill>
                        <a:srgbClr val="000000"/>
                      </a:solidFill>
                      <a:miter lim="800000"/>
                      <a:headEnd/>
                      <a:tailEnd/>
                    </a:ln>
                    <a:effectLst/>
                  </pic:spPr>
                </pic:pic>
              </a:graphicData>
            </a:graphic>
          </wp:inline>
        </w:drawing>
      </w:r>
    </w:p>
    <w:p w:rsidRPr="00D7175A" w:rsidR="00D46087" w:rsidP="00D46087" w:rsidRDefault="00D46087" w14:paraId="18FA3864" w14:textId="6ED2E6AE">
      <w:pPr>
        <w:pStyle w:val="Caption"/>
        <w:spacing w:before="240"/>
        <w:rPr>
          <w:rFonts w:cs="Arial"/>
          <w:sz w:val="20"/>
        </w:rPr>
      </w:pPr>
      <w:bookmarkStart w:name="_Toc433221892" w:id="27"/>
      <w:r w:rsidRPr="00D7175A">
        <w:rPr>
          <w:rFonts w:cs="Arial"/>
          <w:sz w:val="20"/>
        </w:rPr>
        <w:t xml:space="preserve">Figure </w:t>
      </w:r>
      <w:r w:rsidRPr="00D7175A">
        <w:rPr>
          <w:rFonts w:cs="Arial"/>
          <w:sz w:val="20"/>
        </w:rPr>
        <w:fldChar w:fldCharType="begin"/>
      </w:r>
      <w:r w:rsidRPr="00D7175A">
        <w:rPr>
          <w:rFonts w:cs="Arial"/>
          <w:sz w:val="20"/>
        </w:rPr>
        <w:instrText xml:space="preserve"> SEQ Figure \* ARABIC </w:instrText>
      </w:r>
      <w:r w:rsidRPr="00D7175A">
        <w:rPr>
          <w:rFonts w:cs="Arial"/>
          <w:sz w:val="20"/>
        </w:rPr>
        <w:fldChar w:fldCharType="separate"/>
      </w:r>
      <w:r w:rsidR="000F0B26">
        <w:rPr>
          <w:rFonts w:cs="Arial"/>
          <w:noProof/>
          <w:sz w:val="20"/>
        </w:rPr>
        <w:t>7</w:t>
      </w:r>
      <w:r w:rsidRPr="00D7175A">
        <w:rPr>
          <w:rFonts w:cs="Arial"/>
          <w:sz w:val="20"/>
        </w:rPr>
        <w:fldChar w:fldCharType="end"/>
      </w:r>
      <w:r w:rsidR="009B7FDD">
        <w:rPr>
          <w:rFonts w:cs="Arial"/>
          <w:sz w:val="20"/>
        </w:rPr>
        <w:t>: Proposed Team Members S</w:t>
      </w:r>
      <w:r w:rsidRPr="00D7175A">
        <w:rPr>
          <w:rFonts w:cs="Arial"/>
          <w:sz w:val="20"/>
        </w:rPr>
        <w:t>ection</w:t>
      </w:r>
      <w:bookmarkEnd w:id="27"/>
    </w:p>
    <w:p w:rsidRPr="00D7175A" w:rsidR="00D46087" w:rsidP="00D46087" w:rsidRDefault="00D46087" w14:paraId="5252016F" w14:textId="77777777">
      <w:pPr>
        <w:rPr>
          <w:rFonts w:ascii="Arial" w:hAnsi="Arial" w:cs="Arial"/>
          <w:sz w:val="20"/>
          <w:szCs w:val="20"/>
        </w:rPr>
      </w:pPr>
    </w:p>
    <w:p w:rsidR="00716122" w:rsidP="001D6D0E" w:rsidRDefault="00716122" w14:paraId="69F8FA0A" w14:textId="273CA56A">
      <w:pPr>
        <w:widowControl w:val="0"/>
        <w:numPr>
          <w:ilvl w:val="0"/>
          <w:numId w:val="32"/>
        </w:numPr>
        <w:spacing w:after="240"/>
        <w:ind w:left="540"/>
        <w:rPr>
          <w:rFonts w:ascii="Arial" w:hAnsi="Arial" w:cs="Arial"/>
          <w:sz w:val="20"/>
          <w:szCs w:val="20"/>
        </w:rPr>
      </w:pPr>
      <w:r>
        <w:rPr>
          <w:rFonts w:ascii="Arial" w:hAnsi="Arial" w:cs="Arial"/>
          <w:sz w:val="20"/>
          <w:szCs w:val="20"/>
        </w:rPr>
        <w:t xml:space="preserve">Click the </w:t>
      </w:r>
      <w:r w:rsidRPr="003B3AAD">
        <w:rPr>
          <w:rFonts w:ascii="Arial" w:hAnsi="Arial" w:cs="Arial"/>
          <w:b/>
          <w:bCs/>
          <w:sz w:val="20"/>
          <w:szCs w:val="20"/>
        </w:rPr>
        <w:t>Save Draft</w:t>
      </w:r>
      <w:r>
        <w:rPr>
          <w:rFonts w:ascii="Arial" w:hAnsi="Arial" w:cs="Arial"/>
          <w:sz w:val="20"/>
          <w:szCs w:val="20"/>
        </w:rPr>
        <w:t xml:space="preserve"> or </w:t>
      </w:r>
      <w:r w:rsidRPr="003B3AAD">
        <w:rPr>
          <w:rFonts w:ascii="Arial" w:hAnsi="Arial" w:cs="Arial"/>
          <w:b/>
          <w:bCs/>
          <w:sz w:val="20"/>
          <w:szCs w:val="20"/>
        </w:rPr>
        <w:t>Submit</w:t>
      </w:r>
      <w:r>
        <w:rPr>
          <w:rFonts w:ascii="Arial" w:hAnsi="Arial" w:cs="Arial"/>
          <w:sz w:val="20"/>
          <w:szCs w:val="20"/>
        </w:rPr>
        <w:t xml:space="preserve"> link to save/submit the initial registration information.</w:t>
      </w:r>
    </w:p>
    <w:p w:rsidRPr="00D7175A" w:rsidR="00D46087" w:rsidP="001D6D0E" w:rsidRDefault="00D46087" w14:paraId="2F0DE680" w14:textId="338A9D50">
      <w:pPr>
        <w:widowControl w:val="0"/>
        <w:numPr>
          <w:ilvl w:val="0"/>
          <w:numId w:val="32"/>
        </w:numPr>
        <w:spacing w:after="240"/>
        <w:ind w:left="540"/>
        <w:rPr>
          <w:rFonts w:ascii="Arial" w:hAnsi="Arial" w:cs="Arial"/>
          <w:sz w:val="20"/>
          <w:szCs w:val="20"/>
        </w:rPr>
      </w:pPr>
      <w:r w:rsidRPr="00D7175A">
        <w:rPr>
          <w:rFonts w:ascii="Arial" w:hAnsi="Arial" w:cs="Arial"/>
          <w:sz w:val="20"/>
          <w:szCs w:val="20"/>
        </w:rPr>
        <w:t xml:space="preserve">Scroll to the bottom of the </w:t>
      </w:r>
      <w:r w:rsidRPr="00D7175A">
        <w:rPr>
          <w:rFonts w:ascii="Arial" w:hAnsi="Arial" w:cs="Arial"/>
          <w:i/>
          <w:iCs/>
          <w:sz w:val="20"/>
          <w:szCs w:val="20"/>
        </w:rPr>
        <w:t>Enter Prime Information</w:t>
      </w:r>
      <w:r w:rsidR="00DC0347">
        <w:rPr>
          <w:rFonts w:ascii="Arial" w:hAnsi="Arial" w:cs="Arial"/>
          <w:i/>
          <w:iCs/>
          <w:sz w:val="20"/>
          <w:szCs w:val="20"/>
        </w:rPr>
        <w:t xml:space="preserve"> </w:t>
      </w:r>
      <w:r w:rsidRPr="00D7175A">
        <w:rPr>
          <w:rFonts w:ascii="Arial" w:hAnsi="Arial" w:cs="Arial"/>
          <w:sz w:val="20"/>
          <w:szCs w:val="20"/>
        </w:rPr>
        <w:t xml:space="preserve">page. </w:t>
      </w:r>
    </w:p>
    <w:p w:rsidRPr="00D7175A" w:rsidR="00D46087" w:rsidP="001D6D0E" w:rsidRDefault="00D46087" w14:paraId="43509AE9" w14:textId="77777777">
      <w:pPr>
        <w:widowControl w:val="0"/>
        <w:numPr>
          <w:ilvl w:val="0"/>
          <w:numId w:val="32"/>
        </w:numPr>
        <w:spacing w:after="240"/>
        <w:ind w:left="540"/>
        <w:rPr>
          <w:rFonts w:ascii="Arial" w:hAnsi="Arial" w:cs="Arial"/>
          <w:sz w:val="20"/>
          <w:szCs w:val="20"/>
        </w:rPr>
      </w:pPr>
      <w:r w:rsidRPr="00D7175A">
        <w:rPr>
          <w:rFonts w:ascii="Arial" w:hAnsi="Arial" w:cs="Arial"/>
          <w:sz w:val="20"/>
          <w:szCs w:val="20"/>
        </w:rPr>
        <w:t xml:space="preserve">Click the </w:t>
      </w:r>
      <w:r w:rsidRPr="00D7175A">
        <w:rPr>
          <w:rFonts w:ascii="Arial" w:hAnsi="Arial" w:cs="Arial"/>
          <w:b/>
          <w:bCs/>
          <w:sz w:val="20"/>
          <w:szCs w:val="20"/>
        </w:rPr>
        <w:t xml:space="preserve">Add Team Member </w:t>
      </w:r>
      <w:r w:rsidRPr="00D7175A">
        <w:rPr>
          <w:rFonts w:ascii="Arial" w:hAnsi="Arial" w:cs="Arial"/>
          <w:sz w:val="20"/>
          <w:szCs w:val="20"/>
        </w:rPr>
        <w:t>link.</w:t>
      </w:r>
    </w:p>
    <w:p w:rsidRPr="00D7175A" w:rsidR="00D46087" w:rsidP="001D6D0E" w:rsidRDefault="00D46087" w14:paraId="0653B164" w14:textId="50CEAA64">
      <w:pPr>
        <w:widowControl w:val="0"/>
        <w:numPr>
          <w:ilvl w:val="0"/>
          <w:numId w:val="32"/>
        </w:numPr>
        <w:spacing w:after="240"/>
        <w:ind w:left="540"/>
        <w:rPr>
          <w:rFonts w:ascii="Arial" w:hAnsi="Arial" w:cs="Arial"/>
          <w:sz w:val="20"/>
          <w:szCs w:val="20"/>
        </w:rPr>
      </w:pPr>
      <w:r w:rsidRPr="00D7175A">
        <w:rPr>
          <w:rFonts w:ascii="Arial" w:hAnsi="Arial" w:cs="Arial"/>
          <w:sz w:val="20"/>
          <w:szCs w:val="20"/>
        </w:rPr>
        <w:t xml:space="preserve">Complete all requested information on the </w:t>
      </w:r>
      <w:r w:rsidRPr="00D7175A">
        <w:rPr>
          <w:rFonts w:ascii="Arial" w:hAnsi="Arial" w:cs="Arial"/>
          <w:i/>
          <w:iCs/>
          <w:sz w:val="20"/>
          <w:szCs w:val="20"/>
        </w:rPr>
        <w:t>Enter Proposed Team Member Information</w:t>
      </w:r>
      <w:r w:rsidRPr="00D7175A">
        <w:rPr>
          <w:rFonts w:ascii="Arial" w:hAnsi="Arial" w:cs="Arial"/>
          <w:sz w:val="20"/>
          <w:szCs w:val="20"/>
        </w:rPr>
        <w:t xml:space="preserve"> page</w:t>
      </w:r>
      <w:r w:rsidR="00716122">
        <w:rPr>
          <w:rFonts w:ascii="Arial" w:hAnsi="Arial" w:cs="Arial"/>
          <w:sz w:val="20"/>
          <w:szCs w:val="20"/>
        </w:rPr>
        <w:t xml:space="preserve"> for each proposed team member</w:t>
      </w:r>
      <w:r w:rsidRPr="00D7175A">
        <w:rPr>
          <w:rFonts w:ascii="Arial" w:hAnsi="Arial" w:cs="Arial"/>
          <w:sz w:val="20"/>
          <w:szCs w:val="20"/>
        </w:rPr>
        <w:t xml:space="preserve"> (</w:t>
      </w:r>
      <w:r w:rsidRPr="00DC0347">
        <w:rPr>
          <w:rFonts w:ascii="Arial" w:hAnsi="Arial" w:cs="Arial"/>
          <w:sz w:val="20"/>
          <w:szCs w:val="20"/>
        </w:rPr>
        <w:t xml:space="preserve">see </w:t>
      </w:r>
      <w:r w:rsidRPr="00DC0347" w:rsidR="00DC0347">
        <w:rPr>
          <w:rFonts w:ascii="Arial" w:hAnsi="Arial" w:cs="Arial"/>
          <w:sz w:val="20"/>
          <w:szCs w:val="20"/>
        </w:rPr>
        <w:fldChar w:fldCharType="begin"/>
      </w:r>
      <w:r w:rsidRPr="00DC0347" w:rsidR="00DC0347">
        <w:rPr>
          <w:rFonts w:ascii="Arial" w:hAnsi="Arial" w:cs="Arial"/>
          <w:sz w:val="20"/>
          <w:szCs w:val="20"/>
        </w:rPr>
        <w:instrText xml:space="preserve"> REF _Ref67665732 \h </w:instrText>
      </w:r>
      <w:r w:rsidR="00DC0347">
        <w:rPr>
          <w:rFonts w:ascii="Arial" w:hAnsi="Arial" w:cs="Arial"/>
          <w:sz w:val="20"/>
          <w:szCs w:val="20"/>
        </w:rPr>
        <w:instrText xml:space="preserve"> \* MERGEFORMAT </w:instrText>
      </w:r>
      <w:r w:rsidRPr="00DC0347" w:rsidR="00DC0347">
        <w:rPr>
          <w:rFonts w:ascii="Arial" w:hAnsi="Arial" w:cs="Arial"/>
          <w:sz w:val="20"/>
          <w:szCs w:val="20"/>
        </w:rPr>
      </w:r>
      <w:r w:rsidRPr="00DC0347" w:rsidR="00DC0347">
        <w:rPr>
          <w:rFonts w:ascii="Arial" w:hAnsi="Arial" w:cs="Arial"/>
          <w:sz w:val="20"/>
          <w:szCs w:val="20"/>
        </w:rPr>
        <w:fldChar w:fldCharType="separate"/>
      </w:r>
      <w:r w:rsidRPr="000F0B26" w:rsidR="000F0B26">
        <w:rPr>
          <w:rFonts w:ascii="Arial" w:hAnsi="Arial" w:cs="Arial"/>
          <w:sz w:val="20"/>
        </w:rPr>
        <w:t xml:space="preserve">Figure </w:t>
      </w:r>
      <w:r w:rsidRPr="000F0B26" w:rsidR="000F0B26">
        <w:rPr>
          <w:rFonts w:ascii="Arial" w:hAnsi="Arial" w:cs="Arial"/>
          <w:noProof/>
          <w:sz w:val="20"/>
        </w:rPr>
        <w:t>8</w:t>
      </w:r>
      <w:r w:rsidRPr="00DC0347" w:rsidR="00DC0347">
        <w:rPr>
          <w:rFonts w:ascii="Arial" w:hAnsi="Arial" w:cs="Arial"/>
          <w:sz w:val="20"/>
          <w:szCs w:val="20"/>
        </w:rPr>
        <w:fldChar w:fldCharType="end"/>
      </w:r>
      <w:r w:rsidRPr="00D7175A">
        <w:rPr>
          <w:rFonts w:ascii="Arial" w:hAnsi="Arial" w:cs="Arial"/>
          <w:sz w:val="20"/>
          <w:szCs w:val="20"/>
        </w:rPr>
        <w:t>)</w:t>
      </w:r>
      <w:r w:rsidR="0021198C">
        <w:rPr>
          <w:rFonts w:ascii="Arial" w:hAnsi="Arial" w:cs="Arial"/>
          <w:sz w:val="20"/>
          <w:szCs w:val="20"/>
        </w:rPr>
        <w:t>.</w:t>
      </w:r>
    </w:p>
    <w:p w:rsidR="00D46087" w:rsidP="001D6D0E" w:rsidRDefault="00D46087" w14:paraId="63183FAB" w14:textId="65AF8ADB">
      <w:pPr>
        <w:widowControl w:val="0"/>
        <w:numPr>
          <w:ilvl w:val="0"/>
          <w:numId w:val="32"/>
        </w:numPr>
        <w:spacing w:after="240"/>
        <w:ind w:left="540"/>
        <w:rPr>
          <w:rFonts w:ascii="Arial" w:hAnsi="Arial" w:cs="Arial"/>
          <w:sz w:val="20"/>
          <w:szCs w:val="20"/>
        </w:rPr>
      </w:pPr>
      <w:r w:rsidRPr="00D7175A">
        <w:rPr>
          <w:rFonts w:ascii="Arial" w:hAnsi="Arial" w:cs="Arial"/>
          <w:sz w:val="20"/>
          <w:szCs w:val="20"/>
        </w:rPr>
        <w:t xml:space="preserve">Click the </w:t>
      </w:r>
      <w:r w:rsidRPr="00D7175A">
        <w:rPr>
          <w:rFonts w:ascii="Arial" w:hAnsi="Arial" w:cs="Arial"/>
          <w:b/>
          <w:bCs/>
          <w:sz w:val="20"/>
          <w:szCs w:val="20"/>
        </w:rPr>
        <w:t>Submit</w:t>
      </w:r>
      <w:r w:rsidRPr="00D7175A">
        <w:rPr>
          <w:rFonts w:ascii="Arial" w:hAnsi="Arial" w:cs="Arial"/>
          <w:sz w:val="20"/>
          <w:szCs w:val="20"/>
        </w:rPr>
        <w:t xml:space="preserve"> link.</w:t>
      </w:r>
      <w:r w:rsidR="00716122">
        <w:rPr>
          <w:rFonts w:ascii="Arial" w:hAnsi="Arial" w:cs="Arial"/>
          <w:sz w:val="20"/>
          <w:szCs w:val="20"/>
        </w:rPr>
        <w:t xml:space="preserve"> (The registrant has the option to click on </w:t>
      </w:r>
      <w:r w:rsidR="00DC0347">
        <w:rPr>
          <w:rFonts w:ascii="Arial" w:hAnsi="Arial" w:cs="Arial"/>
          <w:sz w:val="20"/>
          <w:szCs w:val="20"/>
        </w:rPr>
        <w:t xml:space="preserve">the </w:t>
      </w:r>
      <w:r w:rsidRPr="003B3AAD" w:rsidR="00716122">
        <w:rPr>
          <w:rFonts w:ascii="Arial" w:hAnsi="Arial" w:cs="Arial"/>
          <w:b/>
          <w:bCs/>
          <w:sz w:val="20"/>
          <w:szCs w:val="20"/>
        </w:rPr>
        <w:t>Save Draft</w:t>
      </w:r>
      <w:r w:rsidR="00716122">
        <w:rPr>
          <w:rFonts w:ascii="Arial" w:hAnsi="Arial" w:cs="Arial"/>
          <w:sz w:val="20"/>
          <w:szCs w:val="20"/>
        </w:rPr>
        <w:t xml:space="preserve"> </w:t>
      </w:r>
      <w:r w:rsidR="00DC0347">
        <w:rPr>
          <w:rFonts w:ascii="Arial" w:hAnsi="Arial" w:cs="Arial"/>
          <w:sz w:val="20"/>
          <w:szCs w:val="20"/>
        </w:rPr>
        <w:t xml:space="preserve">link </w:t>
      </w:r>
      <w:r w:rsidR="00716122">
        <w:rPr>
          <w:rFonts w:ascii="Arial" w:hAnsi="Arial" w:cs="Arial"/>
          <w:sz w:val="20"/>
          <w:szCs w:val="20"/>
        </w:rPr>
        <w:t>to complete the information later, however, the information will not be considered until it has been submitted.</w:t>
      </w:r>
    </w:p>
    <w:p w:rsidRPr="00D7175A" w:rsidR="00D46087" w:rsidP="0055104D" w:rsidRDefault="0055104D" w14:paraId="344F5E3C" w14:textId="3F383D91">
      <w:pPr>
        <w:widowControl w:val="0"/>
        <w:spacing w:after="240"/>
        <w:rPr>
          <w:rFonts w:ascii="Arial" w:hAnsi="Arial" w:cs="Arial"/>
          <w:sz w:val="20"/>
          <w:szCs w:val="20"/>
        </w:rPr>
      </w:pPr>
      <w:r>
        <w:rPr>
          <w:rFonts w:ascii="Arial" w:hAnsi="Arial" w:cs="Arial"/>
          <w:noProof/>
          <w:sz w:val="20"/>
          <w:szCs w:val="20"/>
        </w:rPr>
        <mc:AlternateContent>
          <mc:Choice Requires="wps">
            <w:drawing>
              <wp:anchor distT="0" distB="0" distL="114300" distR="114300" simplePos="0" relativeHeight="251663360" behindDoc="0" locked="0" layoutInCell="1" allowOverlap="1" wp14:anchorId="11A5F6AE" wp14:editId="2BCDA046">
                <wp:simplePos x="0" y="0"/>
                <wp:positionH relativeFrom="margin">
                  <wp:align>left</wp:align>
                </wp:positionH>
                <wp:positionV relativeFrom="paragraph">
                  <wp:posOffset>8255</wp:posOffset>
                </wp:positionV>
                <wp:extent cx="5480050" cy="2973070"/>
                <wp:effectExtent l="0" t="0" r="25400" b="17780"/>
                <wp:wrapNone/>
                <wp:docPr id="33" name="Rectangle 33"/>
                <wp:cNvGraphicFramePr/>
                <a:graphic xmlns:a="http://schemas.openxmlformats.org/drawingml/2006/main">
                  <a:graphicData uri="http://schemas.microsoft.com/office/word/2010/wordprocessingShape">
                    <wps:wsp>
                      <wps:cNvSpPr/>
                      <wps:spPr>
                        <a:xfrm>
                          <a:off x="0" y="0"/>
                          <a:ext cx="5480050" cy="2973070"/>
                        </a:xfrm>
                        <a:prstGeom prst="rect">
                          <a:avLst/>
                        </a:prstGeom>
                        <a:noFill/>
                        <a:ln w="19050">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33" style="position:absolute;margin-left:0;margin-top:.65pt;width:431.5pt;height:234.1pt;z-index:251663360;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spid="_x0000_s1026" filled="f" strokecolor="black [3213]" strokeweight="1.5pt" w14:anchorId="657A48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">
                <w10:wrap anchorx="margin"/>
              </v:rect>
            </w:pict>
          </mc:Fallback>
        </mc:AlternateContent>
      </w:r>
      <w:r w:rsidR="00741FA5">
        <w:rPr>
          <w:noProof/>
        </w:rPr>
        <w:drawing>
          <wp:inline distT="0" distB="0" distL="0" distR="0" wp14:anchorId="2C2B5DE1" wp14:editId="2F159EA1">
            <wp:extent cx="5486400" cy="2992120"/>
            <wp:effectExtent l="0" t="0" r="0" b="0"/>
            <wp:docPr id="1" name="Picture 1" descr="Graphical user interface, application,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 Teams&#10;&#10;Description automatically generated"/>
                    <pic:cNvPicPr/>
                  </pic:nvPicPr>
                  <pic:blipFill>
                    <a:blip r:embed="rId23"/>
                    <a:stretch>
                      <a:fillRect/>
                    </a:stretch>
                  </pic:blipFill>
                  <pic:spPr>
                    <a:xfrm>
                      <a:off x="0" y="0"/>
                      <a:ext cx="5486400" cy="2992120"/>
                    </a:xfrm>
                    <a:prstGeom prst="rect">
                      <a:avLst/>
                    </a:prstGeom>
                  </pic:spPr>
                </pic:pic>
              </a:graphicData>
            </a:graphic>
          </wp:inline>
        </w:drawing>
      </w:r>
    </w:p>
    <w:p w:rsidRPr="00D7175A" w:rsidR="00D46087" w:rsidP="00D46087" w:rsidRDefault="00D46087" w14:paraId="63DEF8D7" w14:textId="28D823EC">
      <w:pPr>
        <w:pStyle w:val="Caption"/>
        <w:spacing w:before="240"/>
        <w:rPr>
          <w:rFonts w:cs="Arial"/>
          <w:sz w:val="20"/>
        </w:rPr>
      </w:pPr>
      <w:bookmarkStart w:name="_Ref67665732" w:id="28"/>
      <w:bookmarkStart w:name="_Toc433221893" w:id="29"/>
      <w:r w:rsidRPr="00D7175A">
        <w:rPr>
          <w:rFonts w:cs="Arial"/>
          <w:sz w:val="20"/>
        </w:rPr>
        <w:t xml:space="preserve">Figure </w:t>
      </w:r>
      <w:r w:rsidRPr="00D7175A">
        <w:rPr>
          <w:rFonts w:cs="Arial"/>
          <w:sz w:val="20"/>
        </w:rPr>
        <w:fldChar w:fldCharType="begin"/>
      </w:r>
      <w:r w:rsidRPr="00D7175A">
        <w:rPr>
          <w:rFonts w:cs="Arial"/>
          <w:sz w:val="20"/>
        </w:rPr>
        <w:instrText xml:space="preserve"> SEQ Figure \* ARABIC </w:instrText>
      </w:r>
      <w:r w:rsidRPr="00D7175A">
        <w:rPr>
          <w:rFonts w:cs="Arial"/>
          <w:sz w:val="20"/>
        </w:rPr>
        <w:fldChar w:fldCharType="separate"/>
      </w:r>
      <w:r w:rsidR="000F0B26">
        <w:rPr>
          <w:rFonts w:cs="Arial"/>
          <w:noProof/>
          <w:sz w:val="20"/>
        </w:rPr>
        <w:t>8</w:t>
      </w:r>
      <w:r w:rsidRPr="00D7175A">
        <w:rPr>
          <w:rFonts w:cs="Arial"/>
          <w:sz w:val="20"/>
        </w:rPr>
        <w:fldChar w:fldCharType="end"/>
      </w:r>
      <w:bookmarkEnd w:id="28"/>
      <w:r w:rsidRPr="00D7175A">
        <w:rPr>
          <w:rFonts w:cs="Arial"/>
          <w:sz w:val="20"/>
        </w:rPr>
        <w:t xml:space="preserve">: Enter Proposed Team Member Information </w:t>
      </w:r>
      <w:r w:rsidR="009B7FDD">
        <w:rPr>
          <w:rFonts w:cs="Arial"/>
          <w:sz w:val="20"/>
        </w:rPr>
        <w:t>P</w:t>
      </w:r>
      <w:r w:rsidRPr="00D7175A">
        <w:rPr>
          <w:rFonts w:cs="Arial"/>
          <w:sz w:val="20"/>
        </w:rPr>
        <w:t>age</w:t>
      </w:r>
      <w:bookmarkEnd w:id="29"/>
    </w:p>
    <w:p w:rsidRPr="00D7175A" w:rsidR="00D46087" w:rsidP="00ED773B" w:rsidRDefault="00D46087" w14:paraId="7BFD3029" w14:textId="74ED7ABF">
      <w:pPr>
        <w:ind w:left="720" w:hanging="540"/>
        <w:rPr>
          <w:rFonts w:ascii="Arial" w:hAnsi="Arial" w:cs="Arial"/>
          <w:sz w:val="20"/>
          <w:szCs w:val="20"/>
        </w:rPr>
      </w:pPr>
      <w:r w:rsidRPr="00D7175A">
        <w:rPr>
          <w:rFonts w:ascii="Arial" w:hAnsi="Arial" w:cs="Arial"/>
          <w:b/>
          <w:sz w:val="20"/>
          <w:szCs w:val="20"/>
        </w:rPr>
        <w:t>Note</w:t>
      </w:r>
      <w:r w:rsidRPr="00D7175A">
        <w:rPr>
          <w:rFonts w:ascii="Arial" w:hAnsi="Arial" w:cs="Arial"/>
          <w:sz w:val="20"/>
          <w:szCs w:val="20"/>
        </w:rPr>
        <w:t xml:space="preserve">: Team members can be proposed after the initial submission or added at any point up until the closing date and time </w:t>
      </w:r>
      <w:r w:rsidRPr="00D7175A" w:rsidR="00D7175A">
        <w:rPr>
          <w:rFonts w:ascii="Arial" w:hAnsi="Arial" w:cs="Arial"/>
          <w:sz w:val="20"/>
          <w:szCs w:val="20"/>
        </w:rPr>
        <w:t xml:space="preserve">of the </w:t>
      </w:r>
      <w:r w:rsidR="009B7FDD">
        <w:rPr>
          <w:rFonts w:ascii="Arial" w:hAnsi="Arial" w:cs="Arial"/>
          <w:sz w:val="20"/>
          <w:szCs w:val="20"/>
        </w:rPr>
        <w:t xml:space="preserve">SeaPort </w:t>
      </w:r>
      <w:proofErr w:type="spellStart"/>
      <w:r w:rsidR="009B7FDD">
        <w:rPr>
          <w:rFonts w:ascii="Arial" w:hAnsi="Arial" w:cs="Arial"/>
          <w:sz w:val="20"/>
          <w:szCs w:val="20"/>
        </w:rPr>
        <w:t>NxG</w:t>
      </w:r>
      <w:proofErr w:type="spellEnd"/>
      <w:r w:rsidR="009B7FDD">
        <w:rPr>
          <w:rFonts w:ascii="Arial" w:hAnsi="Arial" w:cs="Arial"/>
          <w:sz w:val="20"/>
          <w:szCs w:val="20"/>
        </w:rPr>
        <w:t xml:space="preserve"> </w:t>
      </w:r>
      <w:r w:rsidR="00D63934">
        <w:rPr>
          <w:rFonts w:ascii="Arial" w:hAnsi="Arial" w:cs="Arial"/>
          <w:sz w:val="20"/>
          <w:szCs w:val="20"/>
        </w:rPr>
        <w:t>registration</w:t>
      </w:r>
      <w:r w:rsidRPr="00D7175A" w:rsidR="00D7175A">
        <w:rPr>
          <w:rFonts w:ascii="Arial" w:hAnsi="Arial" w:cs="Arial"/>
          <w:sz w:val="20"/>
          <w:szCs w:val="20"/>
        </w:rPr>
        <w:t xml:space="preserve"> window</w:t>
      </w:r>
      <w:r w:rsidRPr="00D7175A">
        <w:rPr>
          <w:rFonts w:ascii="Arial" w:hAnsi="Arial" w:cs="Arial"/>
          <w:sz w:val="20"/>
          <w:szCs w:val="20"/>
        </w:rPr>
        <w:t xml:space="preserve">. Registrants may return to the site to modify the team member information until the </w:t>
      </w:r>
      <w:r w:rsidR="009B7FDD">
        <w:rPr>
          <w:rFonts w:ascii="Arial" w:hAnsi="Arial" w:cs="Arial"/>
          <w:sz w:val="20"/>
          <w:szCs w:val="20"/>
        </w:rPr>
        <w:t>registration</w:t>
      </w:r>
      <w:r w:rsidRPr="00D7175A">
        <w:rPr>
          <w:rFonts w:ascii="Arial" w:hAnsi="Arial" w:cs="Arial"/>
          <w:sz w:val="20"/>
          <w:szCs w:val="20"/>
        </w:rPr>
        <w:t xml:space="preserve"> period closes, however, the registrant must click the </w:t>
      </w:r>
      <w:r w:rsidR="000B624C">
        <w:rPr>
          <w:rFonts w:ascii="Arial" w:hAnsi="Arial" w:cs="Arial"/>
          <w:b/>
          <w:sz w:val="20"/>
          <w:szCs w:val="20"/>
        </w:rPr>
        <w:t>Resubmit</w:t>
      </w:r>
      <w:r w:rsidRPr="00D7175A" w:rsidR="000B624C">
        <w:rPr>
          <w:rFonts w:ascii="Arial" w:hAnsi="Arial" w:cs="Arial"/>
          <w:sz w:val="20"/>
          <w:szCs w:val="20"/>
        </w:rPr>
        <w:t xml:space="preserve"> </w:t>
      </w:r>
      <w:r w:rsidRPr="00D7175A">
        <w:rPr>
          <w:rFonts w:ascii="Arial" w:hAnsi="Arial" w:cs="Arial"/>
          <w:sz w:val="20"/>
          <w:szCs w:val="20"/>
        </w:rPr>
        <w:t>link</w:t>
      </w:r>
      <w:r w:rsidR="003E4FEB">
        <w:rPr>
          <w:rFonts w:ascii="Arial" w:hAnsi="Arial" w:cs="Arial"/>
          <w:sz w:val="20"/>
          <w:szCs w:val="20"/>
        </w:rPr>
        <w:t xml:space="preserve"> on the </w:t>
      </w:r>
      <w:r w:rsidRPr="003B3AAD" w:rsidR="003E4FEB">
        <w:rPr>
          <w:rFonts w:ascii="Arial" w:hAnsi="Arial" w:cs="Arial"/>
          <w:i/>
          <w:iCs/>
          <w:sz w:val="20"/>
          <w:szCs w:val="20"/>
        </w:rPr>
        <w:t>Enter Proposed Team Member Information</w:t>
      </w:r>
      <w:r w:rsidR="003E4FEB">
        <w:rPr>
          <w:rFonts w:ascii="Arial" w:hAnsi="Arial" w:cs="Arial"/>
          <w:sz w:val="20"/>
          <w:szCs w:val="20"/>
        </w:rPr>
        <w:t xml:space="preserve"> page</w:t>
      </w:r>
      <w:r w:rsidRPr="00D7175A">
        <w:rPr>
          <w:rFonts w:ascii="Arial" w:hAnsi="Arial" w:cs="Arial"/>
          <w:sz w:val="20"/>
          <w:szCs w:val="20"/>
        </w:rPr>
        <w:t xml:space="preserve"> to resubmit the edited information</w:t>
      </w:r>
      <w:r w:rsidR="003E4FEB">
        <w:rPr>
          <w:rFonts w:ascii="Arial" w:hAnsi="Arial" w:cs="Arial"/>
          <w:sz w:val="20"/>
          <w:szCs w:val="20"/>
        </w:rPr>
        <w:t xml:space="preserve">, then click the </w:t>
      </w:r>
      <w:r w:rsidRPr="003B3AAD" w:rsidR="003E4FEB">
        <w:rPr>
          <w:rFonts w:ascii="Arial" w:hAnsi="Arial" w:cs="Arial"/>
          <w:b/>
          <w:bCs/>
          <w:sz w:val="20"/>
          <w:szCs w:val="20"/>
        </w:rPr>
        <w:lastRenderedPageBreak/>
        <w:t>Resubmit</w:t>
      </w:r>
      <w:r w:rsidR="003E4FEB">
        <w:rPr>
          <w:rFonts w:ascii="Arial" w:hAnsi="Arial" w:cs="Arial"/>
          <w:sz w:val="20"/>
          <w:szCs w:val="20"/>
        </w:rPr>
        <w:t xml:space="preserve"> link on the </w:t>
      </w:r>
      <w:r w:rsidRPr="003B3AAD" w:rsidR="003E4FEB">
        <w:rPr>
          <w:rFonts w:ascii="Arial" w:hAnsi="Arial" w:cs="Arial"/>
          <w:i/>
          <w:iCs/>
          <w:sz w:val="20"/>
          <w:szCs w:val="20"/>
        </w:rPr>
        <w:t>Enter Prime Information</w:t>
      </w:r>
      <w:r w:rsidR="003E4FEB">
        <w:rPr>
          <w:rFonts w:ascii="Arial" w:hAnsi="Arial" w:cs="Arial"/>
          <w:sz w:val="20"/>
          <w:szCs w:val="20"/>
        </w:rPr>
        <w:t xml:space="preserve"> page to resubmit the entire edited registration</w:t>
      </w:r>
      <w:r w:rsidRPr="00D7175A">
        <w:rPr>
          <w:rFonts w:ascii="Arial" w:hAnsi="Arial" w:cs="Arial"/>
          <w:sz w:val="20"/>
          <w:szCs w:val="20"/>
        </w:rPr>
        <w:t>.</w:t>
      </w:r>
    </w:p>
    <w:p w:rsidRPr="00D7175A" w:rsidR="00D46087" w:rsidP="00D46087" w:rsidRDefault="00D46087" w14:paraId="3B2D8FDA" w14:textId="77777777">
      <w:pPr>
        <w:rPr>
          <w:rFonts w:ascii="Arial" w:hAnsi="Arial" w:cs="Arial"/>
          <w:sz w:val="20"/>
          <w:szCs w:val="20"/>
        </w:rPr>
      </w:pPr>
    </w:p>
    <w:p w:rsidRPr="00D7175A" w:rsidR="00D46087" w:rsidP="00CC233B" w:rsidRDefault="00D46087" w14:paraId="5DF47AE1" w14:textId="77777777">
      <w:pPr>
        <w:ind w:left="180"/>
        <w:rPr>
          <w:rFonts w:ascii="Arial" w:hAnsi="Arial" w:cs="Arial"/>
          <w:sz w:val="20"/>
          <w:szCs w:val="20"/>
        </w:rPr>
      </w:pPr>
      <w:r w:rsidRPr="00D7175A">
        <w:rPr>
          <w:rFonts w:ascii="Arial" w:hAnsi="Arial" w:cs="Arial"/>
          <w:sz w:val="20"/>
          <w:szCs w:val="20"/>
        </w:rPr>
        <w:t>All proposed team members will appear on a list below the registrant’s company information.</w:t>
      </w:r>
    </w:p>
    <w:p w:rsidRPr="00D7175A" w:rsidR="00D46087" w:rsidP="00CC233B" w:rsidRDefault="00D46087" w14:paraId="071AFE08" w14:textId="77777777">
      <w:pPr>
        <w:ind w:left="180"/>
        <w:rPr>
          <w:rFonts w:ascii="Arial" w:hAnsi="Arial" w:cs="Arial"/>
          <w:sz w:val="20"/>
          <w:szCs w:val="20"/>
        </w:rPr>
      </w:pPr>
    </w:p>
    <w:p w:rsidRPr="00D7175A" w:rsidR="00D46087" w:rsidP="000B624C" w:rsidRDefault="00367C2C" w14:paraId="319028C9" w14:textId="6C99F27A">
      <w:pPr>
        <w:keepNext/>
        <w:ind w:left="180"/>
        <w:jc w:val="center"/>
        <w:rPr>
          <w:rFonts w:ascii="Arial" w:hAnsi="Arial" w:cs="Arial"/>
          <w:sz w:val="20"/>
          <w:szCs w:val="20"/>
        </w:rPr>
      </w:pPr>
      <w:r>
        <w:rPr>
          <w:noProof/>
        </w:rPr>
        <w:drawing>
          <wp:inline distT="0" distB="0" distL="0" distR="0" wp14:anchorId="0FF3AE98" wp14:editId="6864583C">
            <wp:extent cx="5265420" cy="1203960"/>
            <wp:effectExtent l="19050" t="1905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65420" cy="1203960"/>
                    </a:xfrm>
                    <a:prstGeom prst="rect">
                      <a:avLst/>
                    </a:prstGeom>
                    <a:noFill/>
                    <a:ln w="19050" cmpd="sng">
                      <a:solidFill>
                        <a:srgbClr val="000000"/>
                      </a:solidFill>
                      <a:miter lim="800000"/>
                      <a:headEnd/>
                      <a:tailEnd/>
                    </a:ln>
                    <a:effectLst/>
                  </pic:spPr>
                </pic:pic>
              </a:graphicData>
            </a:graphic>
          </wp:inline>
        </w:drawing>
      </w:r>
    </w:p>
    <w:p w:rsidR="004F5D23" w:rsidP="0078783C" w:rsidRDefault="00D46087" w14:paraId="34EEA82B" w14:textId="5E6F9026">
      <w:pPr>
        <w:pStyle w:val="Caption"/>
        <w:spacing w:before="240"/>
        <w:ind w:left="180"/>
        <w:rPr>
          <w:rFonts w:cs="Arial"/>
          <w:sz w:val="20"/>
        </w:rPr>
      </w:pPr>
      <w:r w:rsidRPr="00D7175A">
        <w:rPr>
          <w:rFonts w:cs="Arial"/>
          <w:sz w:val="20"/>
        </w:rPr>
        <w:t xml:space="preserve">Figure </w:t>
      </w:r>
      <w:r w:rsidRPr="00D7175A">
        <w:rPr>
          <w:rFonts w:cs="Arial"/>
          <w:sz w:val="20"/>
        </w:rPr>
        <w:fldChar w:fldCharType="begin"/>
      </w:r>
      <w:r w:rsidRPr="00D7175A">
        <w:rPr>
          <w:rFonts w:cs="Arial"/>
          <w:sz w:val="20"/>
        </w:rPr>
        <w:instrText xml:space="preserve"> SEQ Figure \* ARABIC </w:instrText>
      </w:r>
      <w:r w:rsidRPr="00D7175A">
        <w:rPr>
          <w:rFonts w:cs="Arial"/>
          <w:sz w:val="20"/>
        </w:rPr>
        <w:fldChar w:fldCharType="separate"/>
      </w:r>
      <w:r w:rsidR="000F0B26">
        <w:rPr>
          <w:rFonts w:cs="Arial"/>
          <w:noProof/>
          <w:sz w:val="20"/>
        </w:rPr>
        <w:t>9</w:t>
      </w:r>
      <w:r w:rsidRPr="00D7175A">
        <w:rPr>
          <w:rFonts w:cs="Arial"/>
          <w:sz w:val="20"/>
        </w:rPr>
        <w:fldChar w:fldCharType="end"/>
      </w:r>
      <w:r w:rsidRPr="00D7175A">
        <w:rPr>
          <w:rFonts w:cs="Arial"/>
          <w:sz w:val="20"/>
        </w:rPr>
        <w:t xml:space="preserve">: Proposed Team Members </w:t>
      </w:r>
      <w:r w:rsidR="000B624C">
        <w:rPr>
          <w:rFonts w:cs="Arial"/>
          <w:sz w:val="20"/>
        </w:rPr>
        <w:t>L</w:t>
      </w:r>
      <w:r w:rsidRPr="00D7175A" w:rsidR="000B624C">
        <w:rPr>
          <w:rFonts w:cs="Arial"/>
          <w:sz w:val="20"/>
        </w:rPr>
        <w:t>isting</w:t>
      </w:r>
    </w:p>
    <w:p w:rsidRPr="00D7175A" w:rsidR="004F5D23" w:rsidP="004F5D23" w:rsidRDefault="004F5D23" w14:paraId="4B327274" w14:textId="6BD6134F">
      <w:pPr>
        <w:pStyle w:val="Heading2"/>
      </w:pPr>
      <w:bookmarkStart w:name="_Toc145931763" w:id="30"/>
      <w:r w:rsidRPr="00D7175A">
        <w:t xml:space="preserve">Add </w:t>
      </w:r>
      <w:r>
        <w:t>Attachments</w:t>
      </w:r>
      <w:bookmarkEnd w:id="30"/>
    </w:p>
    <w:p w:rsidR="00A534FE" w:rsidP="00A534FE" w:rsidRDefault="00DD286F" w14:paraId="61BBF634" w14:textId="71E37515">
      <w:pPr>
        <w:pStyle w:val="Body"/>
        <w:rPr>
          <w:rFonts w:cs="Arial"/>
          <w:color w:val="000000"/>
          <w:szCs w:val="20"/>
        </w:rPr>
      </w:pPr>
      <w:r>
        <w:rPr>
          <w:rFonts w:cs="Arial"/>
          <w:color w:val="000000"/>
          <w:szCs w:val="20"/>
        </w:rPr>
        <w:t>In addition to completing all of the</w:t>
      </w:r>
      <w:r w:rsidR="00F219E6">
        <w:rPr>
          <w:rFonts w:cs="Arial"/>
          <w:color w:val="000000"/>
          <w:szCs w:val="20"/>
        </w:rPr>
        <w:t xml:space="preserve"> </w:t>
      </w:r>
      <w:r w:rsidR="00B9237C">
        <w:rPr>
          <w:rFonts w:cs="Arial"/>
          <w:color w:val="000000"/>
          <w:szCs w:val="20"/>
        </w:rPr>
        <w:t xml:space="preserve">requested </w:t>
      </w:r>
      <w:r>
        <w:rPr>
          <w:rFonts w:cs="Arial"/>
          <w:color w:val="000000"/>
          <w:szCs w:val="20"/>
        </w:rPr>
        <w:t xml:space="preserve">information on the </w:t>
      </w:r>
      <w:r w:rsidRPr="00F219E6">
        <w:rPr>
          <w:rFonts w:cs="Arial"/>
          <w:i/>
          <w:iCs/>
          <w:color w:val="000000"/>
          <w:szCs w:val="20"/>
        </w:rPr>
        <w:t>Enter Prime Information</w:t>
      </w:r>
      <w:r>
        <w:rPr>
          <w:rFonts w:cs="Arial"/>
          <w:color w:val="000000"/>
          <w:szCs w:val="20"/>
        </w:rPr>
        <w:t xml:space="preserve"> page, </w:t>
      </w:r>
      <w:r w:rsidR="00A534FE">
        <w:rPr>
          <w:rFonts w:cs="Arial"/>
          <w:color w:val="000000"/>
          <w:szCs w:val="20"/>
        </w:rPr>
        <w:t xml:space="preserve">Companies </w:t>
      </w:r>
      <w:r>
        <w:rPr>
          <w:rFonts w:cs="Arial"/>
          <w:color w:val="000000"/>
          <w:szCs w:val="20"/>
        </w:rPr>
        <w:t xml:space="preserve">must also </w:t>
      </w:r>
      <w:r w:rsidR="00F219E6">
        <w:rPr>
          <w:rFonts w:cs="Arial"/>
          <w:color w:val="000000"/>
          <w:szCs w:val="20"/>
        </w:rPr>
        <w:t>submit</w:t>
      </w:r>
      <w:r w:rsidR="00D6092C">
        <w:rPr>
          <w:rFonts w:cs="Arial"/>
          <w:color w:val="000000"/>
          <w:szCs w:val="20"/>
        </w:rPr>
        <w:t xml:space="preserve"> </w:t>
      </w:r>
      <w:r w:rsidR="00CC043C">
        <w:rPr>
          <w:rFonts w:cs="Arial"/>
          <w:color w:val="000000"/>
          <w:szCs w:val="20"/>
        </w:rPr>
        <w:t>at</w:t>
      </w:r>
      <w:r w:rsidR="00B35672">
        <w:rPr>
          <w:rFonts w:cs="Arial"/>
          <w:color w:val="000000"/>
          <w:szCs w:val="20"/>
        </w:rPr>
        <w:t xml:space="preserve"> least </w:t>
      </w:r>
      <w:r w:rsidR="00B35672">
        <w:rPr>
          <w:rFonts w:cs="Arial"/>
          <w:szCs w:val="20"/>
        </w:rPr>
        <w:t xml:space="preserve">one attachment for each of the three categories listed on the </w:t>
      </w:r>
      <w:r w:rsidRPr="004B6E0E" w:rsidR="00B35672">
        <w:rPr>
          <w:rFonts w:cs="Arial"/>
          <w:b/>
          <w:bCs/>
          <w:szCs w:val="20"/>
        </w:rPr>
        <w:t>Category</w:t>
      </w:r>
      <w:r w:rsidR="00B35672">
        <w:rPr>
          <w:rFonts w:cs="Arial"/>
          <w:szCs w:val="20"/>
        </w:rPr>
        <w:t xml:space="preserve"> dropdown</w:t>
      </w:r>
      <w:r w:rsidR="00F05BEF">
        <w:rPr>
          <w:rFonts w:cs="Arial"/>
          <w:szCs w:val="20"/>
        </w:rPr>
        <w:t xml:space="preserve"> </w:t>
      </w:r>
      <w:r w:rsidR="002423E6">
        <w:rPr>
          <w:rFonts w:cs="Arial"/>
          <w:szCs w:val="20"/>
        </w:rPr>
        <w:t xml:space="preserve">on the </w:t>
      </w:r>
      <w:r w:rsidRPr="002423E6" w:rsidR="002423E6">
        <w:rPr>
          <w:rFonts w:cs="Arial"/>
          <w:i/>
          <w:iCs/>
          <w:szCs w:val="20"/>
        </w:rPr>
        <w:t>Manage Attachments</w:t>
      </w:r>
      <w:r w:rsidR="002423E6">
        <w:rPr>
          <w:rFonts w:cs="Arial"/>
          <w:szCs w:val="20"/>
        </w:rPr>
        <w:t xml:space="preserve"> page </w:t>
      </w:r>
      <w:r w:rsidR="00F05BEF">
        <w:rPr>
          <w:rFonts w:cs="Arial"/>
          <w:szCs w:val="20"/>
        </w:rPr>
        <w:t>(see Figure 11)</w:t>
      </w:r>
      <w:r w:rsidR="00A534FE">
        <w:rPr>
          <w:rFonts w:cs="Arial"/>
          <w:color w:val="000000"/>
          <w:szCs w:val="20"/>
        </w:rPr>
        <w:t xml:space="preserve">. </w:t>
      </w:r>
    </w:p>
    <w:p w:rsidR="00B24758" w:rsidP="007541D2" w:rsidRDefault="00B24758" w14:paraId="17618911" w14:textId="4D9CDF61">
      <w:pPr>
        <w:pStyle w:val="Body"/>
        <w:numPr>
          <w:ilvl w:val="0"/>
          <w:numId w:val="47"/>
        </w:numPr>
        <w:rPr>
          <w:rFonts w:cs="Arial"/>
          <w:color w:val="000000"/>
          <w:szCs w:val="20"/>
        </w:rPr>
      </w:pPr>
      <w:r>
        <w:rPr>
          <w:rFonts w:cs="Arial"/>
          <w:color w:val="000000"/>
          <w:szCs w:val="20"/>
        </w:rPr>
        <w:t xml:space="preserve">Scroll to the bottom of the </w:t>
      </w:r>
      <w:r w:rsidRPr="00B24758">
        <w:rPr>
          <w:rFonts w:cs="Arial"/>
          <w:i/>
          <w:iCs/>
          <w:color w:val="000000"/>
          <w:szCs w:val="20"/>
        </w:rPr>
        <w:t>Enter Prime Information</w:t>
      </w:r>
      <w:r>
        <w:rPr>
          <w:rFonts w:cs="Arial"/>
          <w:color w:val="000000"/>
          <w:szCs w:val="20"/>
        </w:rPr>
        <w:t xml:space="preserve"> page.</w:t>
      </w:r>
    </w:p>
    <w:p w:rsidR="007541D2" w:rsidP="007541D2" w:rsidRDefault="007541D2" w14:paraId="71C6650D" w14:textId="7176A5C4">
      <w:pPr>
        <w:pStyle w:val="Body"/>
        <w:numPr>
          <w:ilvl w:val="0"/>
          <w:numId w:val="47"/>
        </w:numPr>
        <w:rPr>
          <w:rFonts w:cs="Arial"/>
          <w:color w:val="000000"/>
          <w:szCs w:val="20"/>
        </w:rPr>
      </w:pPr>
      <w:r>
        <w:rPr>
          <w:rFonts w:cs="Arial"/>
          <w:color w:val="000000"/>
          <w:szCs w:val="20"/>
        </w:rPr>
        <w:t xml:space="preserve">Click </w:t>
      </w:r>
      <w:r w:rsidR="004E1CC2">
        <w:rPr>
          <w:rFonts w:cs="Arial"/>
          <w:color w:val="000000"/>
          <w:szCs w:val="20"/>
        </w:rPr>
        <w:t xml:space="preserve">the </w:t>
      </w:r>
      <w:r w:rsidRPr="004E1CC2">
        <w:rPr>
          <w:rFonts w:cs="Arial"/>
          <w:b/>
          <w:bCs/>
          <w:color w:val="000000"/>
          <w:szCs w:val="20"/>
        </w:rPr>
        <w:t>Manage Attachments</w:t>
      </w:r>
      <w:r>
        <w:rPr>
          <w:rFonts w:cs="Arial"/>
          <w:color w:val="000000"/>
          <w:szCs w:val="20"/>
        </w:rPr>
        <w:t xml:space="preserve"> link</w:t>
      </w:r>
      <w:r w:rsidR="002902A3">
        <w:rPr>
          <w:rFonts w:cs="Arial"/>
          <w:color w:val="000000"/>
          <w:szCs w:val="20"/>
        </w:rPr>
        <w:t>.</w:t>
      </w:r>
    </w:p>
    <w:p w:rsidR="000F2FF0" w:rsidP="00C05D2B" w:rsidRDefault="00B24758" w14:paraId="6BD12C0D" w14:textId="16325B5E">
      <w:pPr>
        <w:pStyle w:val="Body"/>
        <w:ind w:left="2880"/>
        <w:rPr>
          <w:rFonts w:cs="Arial"/>
          <w:color w:val="000000"/>
          <w:szCs w:val="20"/>
        </w:rPr>
      </w:pPr>
      <w:r>
        <w:rPr>
          <w:rFonts w:cs="Arial"/>
          <w:noProof/>
          <w:color w:val="000000"/>
          <w:szCs w:val="20"/>
        </w:rPr>
        <mc:AlternateContent>
          <mc:Choice Requires="wps">
            <w:drawing>
              <wp:anchor distT="0" distB="0" distL="114300" distR="114300" simplePos="0" relativeHeight="251665408" behindDoc="0" locked="0" layoutInCell="1" allowOverlap="1" wp14:anchorId="4CDC3D4E" wp14:editId="595770BB">
                <wp:simplePos x="0" y="0"/>
                <wp:positionH relativeFrom="column">
                  <wp:posOffset>1797050</wp:posOffset>
                </wp:positionH>
                <wp:positionV relativeFrom="paragraph">
                  <wp:posOffset>3175</wp:posOffset>
                </wp:positionV>
                <wp:extent cx="1943100" cy="723900"/>
                <wp:effectExtent l="0" t="0" r="19050" b="19050"/>
                <wp:wrapNone/>
                <wp:docPr id="16" name="Rectangle 16"/>
                <wp:cNvGraphicFramePr/>
                <a:graphic xmlns:a="http://schemas.openxmlformats.org/drawingml/2006/main">
                  <a:graphicData uri="http://schemas.microsoft.com/office/word/2010/wordprocessingShape">
                    <wps:wsp>
                      <wps:cNvSpPr/>
                      <wps:spPr>
                        <a:xfrm>
                          <a:off x="0" y="0"/>
                          <a:ext cx="1943100" cy="723900"/>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6" style="position:absolute;margin-left:141.5pt;margin-top:.25pt;width:153pt;height:5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black [3213]" strokeweight="1pt" w14:anchorId="1A946B2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"/>
            </w:pict>
          </mc:Fallback>
        </mc:AlternateContent>
      </w:r>
      <w:r w:rsidR="00C05D2B">
        <w:rPr>
          <w:noProof/>
        </w:rPr>
        <w:drawing>
          <wp:inline distT="0" distB="0" distL="0" distR="0" wp14:anchorId="09C35FE0" wp14:editId="6A878AF1">
            <wp:extent cx="2081108" cy="8255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162237" cy="857681"/>
                    </a:xfrm>
                    <a:prstGeom prst="rect">
                      <a:avLst/>
                    </a:prstGeom>
                  </pic:spPr>
                </pic:pic>
              </a:graphicData>
            </a:graphic>
          </wp:inline>
        </w:drawing>
      </w:r>
    </w:p>
    <w:p w:rsidRPr="00D16B9C" w:rsidR="00D16B9C" w:rsidP="00D16B9C" w:rsidRDefault="00D16B9C" w14:paraId="14500B0A" w14:textId="4E470878">
      <w:pPr>
        <w:pStyle w:val="Caption"/>
        <w:rPr>
          <w:sz w:val="20"/>
          <w:szCs w:val="22"/>
        </w:rPr>
      </w:pPr>
      <w:r w:rsidRPr="00D16B9C">
        <w:rPr>
          <w:sz w:val="20"/>
          <w:szCs w:val="22"/>
        </w:rPr>
        <w:t>Figure 10:  Attachments</w:t>
      </w:r>
    </w:p>
    <w:p w:rsidR="00A85FD7" w:rsidP="007541D2" w:rsidRDefault="008F0388" w14:paraId="2663BA59" w14:textId="754D946C">
      <w:pPr>
        <w:pStyle w:val="Body"/>
        <w:numPr>
          <w:ilvl w:val="0"/>
          <w:numId w:val="47"/>
        </w:numPr>
        <w:rPr>
          <w:rFonts w:cs="Arial"/>
          <w:color w:val="000000"/>
          <w:szCs w:val="20"/>
        </w:rPr>
      </w:pPr>
      <w:r>
        <w:rPr>
          <w:rFonts w:cs="Arial"/>
          <w:color w:val="000000"/>
          <w:szCs w:val="20"/>
        </w:rPr>
        <w:t xml:space="preserve">Complete </w:t>
      </w:r>
      <w:r w:rsidRPr="00D7175A" w:rsidR="00EE0692">
        <w:rPr>
          <w:rFonts w:cs="Arial"/>
          <w:szCs w:val="20"/>
        </w:rPr>
        <w:t xml:space="preserve">all requested information </w:t>
      </w:r>
      <w:r>
        <w:rPr>
          <w:rFonts w:cs="Arial"/>
          <w:color w:val="000000"/>
          <w:szCs w:val="20"/>
        </w:rPr>
        <w:t xml:space="preserve">on the </w:t>
      </w:r>
      <w:r w:rsidRPr="007C6797">
        <w:rPr>
          <w:rFonts w:cs="Arial"/>
          <w:i/>
          <w:iCs/>
          <w:color w:val="000000"/>
          <w:szCs w:val="20"/>
        </w:rPr>
        <w:t>Manage Attachments</w:t>
      </w:r>
      <w:r>
        <w:rPr>
          <w:rFonts w:cs="Arial"/>
          <w:color w:val="000000"/>
          <w:szCs w:val="20"/>
        </w:rPr>
        <w:t xml:space="preserve"> page</w:t>
      </w:r>
      <w:r w:rsidR="00F05BEF">
        <w:rPr>
          <w:rFonts w:cs="Arial"/>
          <w:color w:val="000000"/>
          <w:szCs w:val="20"/>
        </w:rPr>
        <w:t>.</w:t>
      </w:r>
    </w:p>
    <w:p w:rsidR="007541D2" w:rsidP="007541D2" w:rsidRDefault="00A85FD7" w14:paraId="42A6B043" w14:textId="603AFDC1">
      <w:pPr>
        <w:pStyle w:val="Body"/>
        <w:numPr>
          <w:ilvl w:val="0"/>
          <w:numId w:val="47"/>
        </w:numPr>
        <w:rPr>
          <w:rFonts w:cs="Arial"/>
          <w:color w:val="000000"/>
          <w:szCs w:val="20"/>
        </w:rPr>
      </w:pPr>
      <w:r>
        <w:rPr>
          <w:rFonts w:cs="Arial"/>
          <w:color w:val="000000"/>
          <w:szCs w:val="20"/>
        </w:rPr>
        <w:t xml:space="preserve">Click the </w:t>
      </w:r>
      <w:r w:rsidRPr="00AF7779">
        <w:rPr>
          <w:rFonts w:cs="Arial"/>
          <w:b/>
          <w:bCs/>
          <w:color w:val="000000"/>
          <w:szCs w:val="20"/>
        </w:rPr>
        <w:t>Add Attachment</w:t>
      </w:r>
      <w:r>
        <w:rPr>
          <w:rFonts w:cs="Arial"/>
          <w:color w:val="000000"/>
          <w:szCs w:val="20"/>
        </w:rPr>
        <w:t xml:space="preserve"> link.</w:t>
      </w:r>
    </w:p>
    <w:p w:rsidR="00F60DE9" w:rsidP="00F60DE9" w:rsidRDefault="003A2C01" w14:paraId="46F89360" w14:textId="6CA5F741">
      <w:pPr>
        <w:pStyle w:val="Body"/>
        <w:rPr>
          <w:rFonts w:cs="Arial"/>
          <w:color w:val="000000"/>
          <w:szCs w:val="20"/>
        </w:rPr>
      </w:pPr>
      <w:r>
        <w:rPr>
          <w:noProof/>
        </w:rPr>
        <mc:AlternateContent>
          <mc:Choice Requires="wps">
            <w:drawing>
              <wp:anchor distT="0" distB="0" distL="114300" distR="114300" simplePos="0" relativeHeight="251666432" behindDoc="0" locked="0" layoutInCell="1" allowOverlap="1" wp14:anchorId="360B6FC0" wp14:editId="6C2F1F7E">
                <wp:simplePos x="0" y="0"/>
                <wp:positionH relativeFrom="column">
                  <wp:posOffset>88900</wp:posOffset>
                </wp:positionH>
                <wp:positionV relativeFrom="paragraph">
                  <wp:posOffset>635</wp:posOffset>
                </wp:positionV>
                <wp:extent cx="5486400" cy="1612900"/>
                <wp:effectExtent l="0" t="0" r="19050" b="25400"/>
                <wp:wrapNone/>
                <wp:docPr id="24" name="Rectangle 24"/>
                <wp:cNvGraphicFramePr/>
                <a:graphic xmlns:a="http://schemas.openxmlformats.org/drawingml/2006/main">
                  <a:graphicData uri="http://schemas.microsoft.com/office/word/2010/wordprocessingShape">
                    <wps:wsp>
                      <wps:cNvSpPr/>
                      <wps:spPr>
                        <a:xfrm>
                          <a:off x="0" y="0"/>
                          <a:ext cx="5486400" cy="1612900"/>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4" style="position:absolute;margin-left:7pt;margin-top:.05pt;width:6in;height:127pt;z-index:251666432;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black [3213]" strokeweight="1pt" w14:anchorId="7C678D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"/>
            </w:pict>
          </mc:Fallback>
        </mc:AlternateContent>
      </w:r>
      <w:r w:rsidR="00A37B99">
        <w:rPr>
          <w:noProof/>
        </w:rPr>
        <w:drawing>
          <wp:inline distT="0" distB="0" distL="0" distR="0" wp14:anchorId="3EA7B5EB" wp14:editId="642B7BE2">
            <wp:extent cx="5486400" cy="163449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486400" cy="1634490"/>
                    </a:xfrm>
                    <a:prstGeom prst="rect">
                      <a:avLst/>
                    </a:prstGeom>
                  </pic:spPr>
                </pic:pic>
              </a:graphicData>
            </a:graphic>
          </wp:inline>
        </w:drawing>
      </w:r>
    </w:p>
    <w:p w:rsidRPr="009760F7" w:rsidR="00F60DE9" w:rsidP="009760F7" w:rsidRDefault="009760F7" w14:paraId="365F6882" w14:textId="22314156">
      <w:pPr>
        <w:pStyle w:val="Caption"/>
        <w:rPr>
          <w:sz w:val="20"/>
          <w:szCs w:val="22"/>
        </w:rPr>
      </w:pPr>
      <w:r w:rsidRPr="009760F7">
        <w:rPr>
          <w:sz w:val="20"/>
          <w:szCs w:val="22"/>
        </w:rPr>
        <w:t>Figure 11:  Manage Attachments</w:t>
      </w:r>
      <w:r>
        <w:rPr>
          <w:sz w:val="20"/>
          <w:szCs w:val="22"/>
        </w:rPr>
        <w:t xml:space="preserve"> Page</w:t>
      </w:r>
    </w:p>
    <w:p w:rsidR="00AF7779" w:rsidP="007541D2" w:rsidRDefault="00AF7779" w14:paraId="76442093" w14:textId="038F94FF">
      <w:pPr>
        <w:pStyle w:val="Body"/>
        <w:numPr>
          <w:ilvl w:val="0"/>
          <w:numId w:val="47"/>
        </w:numPr>
        <w:rPr>
          <w:rFonts w:cs="Arial"/>
          <w:color w:val="000000"/>
          <w:szCs w:val="20"/>
        </w:rPr>
      </w:pPr>
      <w:r>
        <w:rPr>
          <w:rFonts w:cs="Arial"/>
          <w:color w:val="000000"/>
          <w:szCs w:val="20"/>
        </w:rPr>
        <w:t xml:space="preserve">Repeat steps 3-4 above for each </w:t>
      </w:r>
      <w:r w:rsidR="00AE5E7D">
        <w:rPr>
          <w:rFonts w:cs="Arial"/>
          <w:color w:val="000000"/>
          <w:szCs w:val="20"/>
        </w:rPr>
        <w:t>attachment</w:t>
      </w:r>
      <w:r w:rsidR="009848F2">
        <w:rPr>
          <w:rFonts w:cs="Arial"/>
          <w:color w:val="000000"/>
          <w:szCs w:val="20"/>
        </w:rPr>
        <w:t xml:space="preserve"> being added</w:t>
      </w:r>
      <w:r w:rsidR="00751DC7">
        <w:rPr>
          <w:rFonts w:cs="Arial"/>
          <w:color w:val="000000"/>
          <w:szCs w:val="20"/>
        </w:rPr>
        <w:t>.</w:t>
      </w:r>
    </w:p>
    <w:p w:rsidR="004C5E18" w:rsidP="00C5796F" w:rsidRDefault="004C5E18" w14:paraId="6DF19F07" w14:textId="2E98FCCE">
      <w:pPr>
        <w:pStyle w:val="Body"/>
        <w:numPr>
          <w:ilvl w:val="0"/>
          <w:numId w:val="47"/>
        </w:numPr>
        <w:rPr>
          <w:rFonts w:cs="Arial"/>
          <w:color w:val="000000"/>
          <w:szCs w:val="20"/>
        </w:rPr>
      </w:pPr>
      <w:r>
        <w:rPr>
          <w:rFonts w:cs="Arial"/>
          <w:color w:val="000000"/>
          <w:szCs w:val="20"/>
        </w:rPr>
        <w:lastRenderedPageBreak/>
        <w:t>To manage attachments</w:t>
      </w:r>
      <w:r w:rsidR="00D5781E">
        <w:rPr>
          <w:rFonts w:cs="Arial"/>
          <w:color w:val="000000"/>
          <w:szCs w:val="20"/>
        </w:rPr>
        <w:t xml:space="preserve"> that have </w:t>
      </w:r>
      <w:r w:rsidR="0079477D">
        <w:rPr>
          <w:rFonts w:cs="Arial"/>
          <w:color w:val="000000"/>
          <w:szCs w:val="20"/>
        </w:rPr>
        <w:t xml:space="preserve">already </w:t>
      </w:r>
      <w:r w:rsidR="00D5781E">
        <w:rPr>
          <w:rFonts w:cs="Arial"/>
          <w:color w:val="000000"/>
          <w:szCs w:val="20"/>
        </w:rPr>
        <w:t>been added</w:t>
      </w:r>
      <w:r>
        <w:rPr>
          <w:rFonts w:cs="Arial"/>
          <w:color w:val="000000"/>
          <w:szCs w:val="20"/>
        </w:rPr>
        <w:t xml:space="preserve">, click on the </w:t>
      </w:r>
      <w:r w:rsidRPr="00B56618" w:rsidR="00332DED">
        <w:rPr>
          <w:rFonts w:cs="Arial"/>
          <w:b/>
          <w:bCs/>
          <w:color w:val="000000"/>
          <w:szCs w:val="20"/>
        </w:rPr>
        <w:t>Open</w:t>
      </w:r>
      <w:r w:rsidR="00332DED">
        <w:rPr>
          <w:rFonts w:cs="Arial"/>
          <w:color w:val="000000"/>
          <w:szCs w:val="20"/>
        </w:rPr>
        <w:t xml:space="preserve"> or </w:t>
      </w:r>
      <w:r w:rsidRPr="00B56618" w:rsidR="00332DED">
        <w:rPr>
          <w:rFonts w:cs="Arial"/>
          <w:b/>
          <w:bCs/>
          <w:color w:val="000000"/>
          <w:szCs w:val="20"/>
        </w:rPr>
        <w:t>Delete</w:t>
      </w:r>
      <w:r w:rsidR="00332DED">
        <w:rPr>
          <w:rFonts w:cs="Arial"/>
          <w:color w:val="000000"/>
          <w:szCs w:val="20"/>
        </w:rPr>
        <w:t xml:space="preserve"> link</w:t>
      </w:r>
      <w:r w:rsidR="00B56618">
        <w:rPr>
          <w:rFonts w:cs="Arial"/>
          <w:color w:val="000000"/>
          <w:szCs w:val="20"/>
        </w:rPr>
        <w:t xml:space="preserve"> for the applicable attachment</w:t>
      </w:r>
      <w:r w:rsidR="00332DED">
        <w:rPr>
          <w:rFonts w:cs="Arial"/>
          <w:color w:val="000000"/>
          <w:szCs w:val="20"/>
        </w:rPr>
        <w:t xml:space="preserve"> on the Attachments table</w:t>
      </w:r>
      <w:r w:rsidR="00863B31">
        <w:rPr>
          <w:rFonts w:cs="Arial"/>
          <w:color w:val="000000"/>
          <w:szCs w:val="20"/>
        </w:rPr>
        <w:t xml:space="preserve"> (see Figure 12).</w:t>
      </w:r>
    </w:p>
    <w:p w:rsidR="00606B8F" w:rsidP="00606B8F" w:rsidRDefault="007914D9" w14:paraId="39DFE085" w14:textId="224BFFC7">
      <w:pPr>
        <w:pStyle w:val="Body"/>
        <w:rPr>
          <w:rFonts w:cs="Arial"/>
          <w:color w:val="000000"/>
          <w:szCs w:val="20"/>
        </w:rPr>
      </w:pPr>
      <w:r>
        <w:rPr>
          <w:noProof/>
        </w:rPr>
        <mc:AlternateContent>
          <mc:Choice Requires="wps">
            <w:drawing>
              <wp:anchor distT="0" distB="0" distL="114300" distR="114300" simplePos="0" relativeHeight="251667456" behindDoc="0" locked="0" layoutInCell="1" allowOverlap="1" wp14:anchorId="5920B394" wp14:editId="7B4ED6DB">
                <wp:simplePos x="0" y="0"/>
                <wp:positionH relativeFrom="column">
                  <wp:posOffset>76200</wp:posOffset>
                </wp:positionH>
                <wp:positionV relativeFrom="paragraph">
                  <wp:posOffset>-4445</wp:posOffset>
                </wp:positionV>
                <wp:extent cx="5505450" cy="441960"/>
                <wp:effectExtent l="0" t="0" r="19050" b="15240"/>
                <wp:wrapNone/>
                <wp:docPr id="26" name="Rectangle 26"/>
                <wp:cNvGraphicFramePr/>
                <a:graphic xmlns:a="http://schemas.openxmlformats.org/drawingml/2006/main">
                  <a:graphicData uri="http://schemas.microsoft.com/office/word/2010/wordprocessingShape">
                    <wps:wsp>
                      <wps:cNvSpPr/>
                      <wps:spPr>
                        <a:xfrm>
                          <a:off x="0" y="0"/>
                          <a:ext cx="5505450" cy="441960"/>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6" style="position:absolute;margin-left:6pt;margin-top:-.35pt;width:433.5pt;height:34.8pt;z-index:251667456;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black [3213]" strokeweight="1pt" w14:anchorId="186248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"/>
            </w:pict>
          </mc:Fallback>
        </mc:AlternateContent>
      </w:r>
      <w:r w:rsidR="000C3994">
        <w:rPr>
          <w:noProof/>
        </w:rPr>
        <w:drawing>
          <wp:inline distT="0" distB="0" distL="0" distR="0" wp14:anchorId="1DF3C75E" wp14:editId="6CB7E593">
            <wp:extent cx="5486400" cy="435610"/>
            <wp:effectExtent l="0" t="0" r="0" b="25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486400" cy="435610"/>
                    </a:xfrm>
                    <a:prstGeom prst="rect">
                      <a:avLst/>
                    </a:prstGeom>
                  </pic:spPr>
                </pic:pic>
              </a:graphicData>
            </a:graphic>
          </wp:inline>
        </w:drawing>
      </w:r>
    </w:p>
    <w:p w:rsidR="00DD777D" w:rsidP="00DD777D" w:rsidRDefault="00DD777D" w14:paraId="28FA1EB5" w14:textId="77777777">
      <w:pPr>
        <w:pStyle w:val="Caption"/>
        <w:spacing w:before="0" w:after="0"/>
        <w:rPr>
          <w:sz w:val="20"/>
          <w:szCs w:val="22"/>
        </w:rPr>
      </w:pPr>
    </w:p>
    <w:p w:rsidRPr="00DD777D" w:rsidR="00DD777D" w:rsidP="00DD777D" w:rsidRDefault="000C3994" w14:paraId="188D8B33" w14:textId="265BB842">
      <w:pPr>
        <w:pStyle w:val="Caption"/>
        <w:spacing w:before="0" w:after="0"/>
        <w:rPr>
          <w:sz w:val="20"/>
          <w:szCs w:val="22"/>
        </w:rPr>
      </w:pPr>
      <w:r w:rsidRPr="000C3994">
        <w:rPr>
          <w:sz w:val="20"/>
          <w:szCs w:val="22"/>
        </w:rPr>
        <w:t>Figure 12:  Attachments Table</w:t>
      </w:r>
    </w:p>
    <w:p w:rsidRPr="00FA0658" w:rsidR="001D6D0E" w:rsidP="00D15044" w:rsidRDefault="00393B16" w14:paraId="0A0A48AE" w14:textId="5973783A">
      <w:pPr>
        <w:pStyle w:val="Body"/>
        <w:numPr>
          <w:ilvl w:val="0"/>
          <w:numId w:val="47"/>
        </w:numPr>
        <w:rPr>
          <w:rFonts w:cs="Arial"/>
          <w:color w:val="000000"/>
          <w:szCs w:val="20"/>
        </w:rPr>
      </w:pPr>
      <w:r>
        <w:rPr>
          <w:rFonts w:cs="Arial"/>
          <w:color w:val="000000"/>
          <w:szCs w:val="20"/>
        </w:rPr>
        <w:t>Once all attachments have been successfully added, c</w:t>
      </w:r>
      <w:r w:rsidR="003371E2">
        <w:rPr>
          <w:rFonts w:cs="Arial"/>
          <w:color w:val="000000"/>
          <w:szCs w:val="20"/>
        </w:rPr>
        <w:t xml:space="preserve">lick the </w:t>
      </w:r>
      <w:r w:rsidRPr="003371E2" w:rsidR="003371E2">
        <w:rPr>
          <w:rFonts w:cs="Arial"/>
          <w:b/>
          <w:bCs/>
          <w:color w:val="000000"/>
          <w:szCs w:val="20"/>
        </w:rPr>
        <w:t>Back</w:t>
      </w:r>
      <w:r w:rsidR="003371E2">
        <w:rPr>
          <w:rFonts w:cs="Arial"/>
          <w:color w:val="000000"/>
          <w:szCs w:val="20"/>
        </w:rPr>
        <w:t xml:space="preserve"> link</w:t>
      </w:r>
      <w:r>
        <w:rPr>
          <w:rFonts w:cs="Arial"/>
          <w:color w:val="000000"/>
          <w:szCs w:val="20"/>
        </w:rPr>
        <w:t xml:space="preserve"> to return to the </w:t>
      </w:r>
      <w:r w:rsidRPr="00393B16">
        <w:rPr>
          <w:rFonts w:cs="Arial"/>
          <w:i/>
          <w:iCs/>
          <w:color w:val="000000"/>
          <w:szCs w:val="20"/>
        </w:rPr>
        <w:t>Enter Prime Information</w:t>
      </w:r>
      <w:r>
        <w:rPr>
          <w:rFonts w:cs="Arial"/>
          <w:color w:val="000000"/>
          <w:szCs w:val="20"/>
        </w:rPr>
        <w:t xml:space="preserve"> page.</w:t>
      </w:r>
    </w:p>
    <w:p w:rsidRPr="001D6D0E" w:rsidR="00E54564" w:rsidP="001D6D0E" w:rsidRDefault="00E54564" w14:paraId="05F1F42B" w14:textId="388C2FB3">
      <w:pPr>
        <w:pStyle w:val="ListParagraph"/>
        <w:numPr>
          <w:ilvl w:val="0"/>
          <w:numId w:val="47"/>
        </w:numPr>
        <w:rPr>
          <w:rFonts w:ascii="Arial" w:hAnsi="Arial" w:cs="Arial"/>
          <w:sz w:val="20"/>
          <w:szCs w:val="20"/>
        </w:rPr>
      </w:pPr>
      <w:r w:rsidRPr="00E54564">
        <w:rPr>
          <w:rFonts w:ascii="Arial" w:hAnsi="Arial" w:cs="Arial"/>
          <w:sz w:val="20"/>
          <w:szCs w:val="20"/>
        </w:rPr>
        <w:t xml:space="preserve">On the </w:t>
      </w:r>
      <w:r w:rsidRPr="00E54564">
        <w:rPr>
          <w:rFonts w:ascii="Arial" w:hAnsi="Arial" w:cs="Arial"/>
          <w:i/>
          <w:iCs/>
          <w:sz w:val="20"/>
          <w:szCs w:val="20"/>
        </w:rPr>
        <w:t>Enter Prime Information</w:t>
      </w:r>
      <w:r w:rsidRPr="00E54564">
        <w:rPr>
          <w:rFonts w:ascii="Arial" w:hAnsi="Arial" w:cs="Arial"/>
          <w:sz w:val="20"/>
          <w:szCs w:val="20"/>
        </w:rPr>
        <w:t xml:space="preserve"> page, click the </w:t>
      </w:r>
      <w:r w:rsidRPr="00E54564">
        <w:rPr>
          <w:rFonts w:ascii="Arial" w:hAnsi="Arial" w:cs="Arial"/>
          <w:b/>
          <w:bCs/>
          <w:sz w:val="20"/>
          <w:szCs w:val="20"/>
        </w:rPr>
        <w:t>Submit</w:t>
      </w:r>
      <w:r w:rsidRPr="00E54564">
        <w:rPr>
          <w:rFonts w:ascii="Arial" w:hAnsi="Arial" w:cs="Arial"/>
          <w:sz w:val="20"/>
          <w:szCs w:val="20"/>
        </w:rPr>
        <w:t xml:space="preserve"> link</w:t>
      </w:r>
      <w:r w:rsidR="001D6D0E">
        <w:rPr>
          <w:rFonts w:ascii="Arial" w:hAnsi="Arial" w:cs="Arial"/>
          <w:sz w:val="20"/>
          <w:szCs w:val="20"/>
        </w:rPr>
        <w:t>.</w:t>
      </w:r>
    </w:p>
    <w:p w:rsidR="0078783C" w:rsidP="0078783C" w:rsidRDefault="0078783C" w14:paraId="4A135188" w14:textId="3EF490EF">
      <w:pPr>
        <w:ind w:left="180"/>
        <w:rPr>
          <w:rFonts w:ascii="Arial" w:hAnsi="Arial" w:cs="Arial"/>
          <w:sz w:val="20"/>
          <w:szCs w:val="20"/>
        </w:rPr>
      </w:pPr>
      <w:r w:rsidRPr="00D7175A">
        <w:rPr>
          <w:rFonts w:ascii="Arial" w:hAnsi="Arial" w:cs="Arial"/>
          <w:sz w:val="20"/>
          <w:szCs w:val="20"/>
        </w:rPr>
        <w:t xml:space="preserve">Once registrants have submitted all the necessary documentation as requested, their participation in the </w:t>
      </w:r>
      <w:r>
        <w:rPr>
          <w:rFonts w:ascii="Arial" w:hAnsi="Arial" w:cs="Arial"/>
          <w:sz w:val="20"/>
          <w:szCs w:val="20"/>
        </w:rPr>
        <w:t xml:space="preserve">SeaPort </w:t>
      </w:r>
      <w:proofErr w:type="spellStart"/>
      <w:r>
        <w:rPr>
          <w:rFonts w:ascii="Arial" w:hAnsi="Arial" w:cs="Arial"/>
          <w:sz w:val="20"/>
          <w:szCs w:val="20"/>
        </w:rPr>
        <w:t>NxG</w:t>
      </w:r>
      <w:proofErr w:type="spellEnd"/>
      <w:r>
        <w:rPr>
          <w:rFonts w:ascii="Arial" w:hAnsi="Arial" w:cs="Arial"/>
          <w:sz w:val="20"/>
          <w:szCs w:val="20"/>
        </w:rPr>
        <w:t xml:space="preserve"> registration</w:t>
      </w:r>
      <w:r w:rsidRPr="00D7175A">
        <w:rPr>
          <w:rFonts w:ascii="Arial" w:hAnsi="Arial" w:cs="Arial"/>
          <w:sz w:val="20"/>
          <w:szCs w:val="20"/>
        </w:rPr>
        <w:t xml:space="preserve"> process is complete (unless they are further contacted by the government).  </w:t>
      </w:r>
    </w:p>
    <w:p w:rsidR="00C96145" w:rsidP="0078783C" w:rsidRDefault="00C96145" w14:paraId="1B14D59B" w14:textId="77777777">
      <w:pPr>
        <w:ind w:left="180"/>
        <w:rPr>
          <w:rFonts w:ascii="Arial" w:hAnsi="Arial" w:cs="Arial"/>
          <w:sz w:val="20"/>
          <w:szCs w:val="20"/>
        </w:rPr>
      </w:pPr>
    </w:p>
    <w:p w:rsidR="00C96145" w:rsidP="0078783C" w:rsidRDefault="00C96145" w14:paraId="6CC114D3" w14:textId="77777777">
      <w:pPr>
        <w:ind w:left="180"/>
        <w:rPr>
          <w:rFonts w:ascii="Arial" w:hAnsi="Arial" w:cs="Arial"/>
          <w:sz w:val="20"/>
          <w:szCs w:val="20"/>
        </w:rPr>
      </w:pPr>
    </w:p>
    <w:p w:rsidRPr="00D7175A" w:rsidR="00D46087" w:rsidP="002E40AB" w:rsidRDefault="00D46087" w14:paraId="1D4E94A9" w14:textId="7036A609">
      <w:pPr>
        <w:pStyle w:val="Heading1"/>
      </w:pPr>
      <w:bookmarkStart w:name="_Toc433785902" w:id="31"/>
      <w:bookmarkStart w:name="_Toc145931764" w:id="32"/>
      <w:r w:rsidRPr="00D7175A">
        <w:t>Help</w:t>
      </w:r>
      <w:bookmarkEnd w:id="31"/>
      <w:bookmarkEnd w:id="32"/>
    </w:p>
    <w:p w:rsidRPr="00D7175A" w:rsidR="00D46087" w:rsidP="00CC233B" w:rsidRDefault="00D46087" w14:paraId="6AA9D163" w14:textId="6597A3E7">
      <w:pPr>
        <w:ind w:left="180"/>
        <w:rPr>
          <w:rFonts w:ascii="Arial" w:hAnsi="Arial" w:cs="Arial"/>
          <w:sz w:val="20"/>
          <w:szCs w:val="20"/>
        </w:rPr>
      </w:pPr>
      <w:r w:rsidRPr="00D7175A">
        <w:rPr>
          <w:rFonts w:ascii="Arial" w:hAnsi="Arial" w:cs="Arial"/>
          <w:sz w:val="20"/>
          <w:szCs w:val="20"/>
        </w:rPr>
        <w:t xml:space="preserve">If assistance is needed with entering individual fields, registrants can access the </w:t>
      </w:r>
      <w:r w:rsidRPr="00D7175A">
        <w:rPr>
          <w:rFonts w:ascii="Arial" w:hAnsi="Arial" w:cs="Arial"/>
          <w:b/>
          <w:sz w:val="20"/>
          <w:szCs w:val="20"/>
        </w:rPr>
        <w:t>Help</w:t>
      </w:r>
      <w:r w:rsidRPr="00D7175A">
        <w:rPr>
          <w:rFonts w:ascii="Arial" w:hAnsi="Arial" w:cs="Arial"/>
          <w:sz w:val="20"/>
          <w:szCs w:val="20"/>
        </w:rPr>
        <w:t xml:space="preserve"> feature located in the top right hand corner of the site.  The </w:t>
      </w:r>
      <w:r w:rsidRPr="00D7175A" w:rsidR="007420FA">
        <w:rPr>
          <w:rFonts w:ascii="Arial" w:hAnsi="Arial" w:cs="Arial"/>
          <w:i/>
          <w:sz w:val="20"/>
          <w:szCs w:val="20"/>
        </w:rPr>
        <w:t>SeaPort-</w:t>
      </w:r>
      <w:proofErr w:type="spellStart"/>
      <w:r w:rsidRPr="00D7175A" w:rsidR="007420FA">
        <w:rPr>
          <w:rFonts w:ascii="Arial" w:hAnsi="Arial" w:cs="Arial"/>
          <w:i/>
          <w:sz w:val="20"/>
          <w:szCs w:val="20"/>
        </w:rPr>
        <w:t>NxG</w:t>
      </w:r>
      <w:proofErr w:type="spellEnd"/>
      <w:r w:rsidRPr="00D7175A">
        <w:rPr>
          <w:rFonts w:ascii="Arial" w:hAnsi="Arial" w:cs="Arial"/>
          <w:i/>
          <w:sz w:val="20"/>
          <w:szCs w:val="20"/>
        </w:rPr>
        <w:t xml:space="preserve"> Contractor Information Registration Help</w:t>
      </w:r>
      <w:r w:rsidRPr="00D7175A">
        <w:rPr>
          <w:rFonts w:ascii="Arial" w:hAnsi="Arial" w:cs="Arial"/>
          <w:sz w:val="20"/>
          <w:szCs w:val="20"/>
        </w:rPr>
        <w:t xml:space="preserve"> page lists a description of each field for both the </w:t>
      </w:r>
      <w:r w:rsidRPr="00D7175A">
        <w:rPr>
          <w:rFonts w:ascii="Arial" w:hAnsi="Arial" w:cs="Arial"/>
          <w:i/>
          <w:sz w:val="20"/>
          <w:szCs w:val="20"/>
        </w:rPr>
        <w:t>Enter Prime Information</w:t>
      </w:r>
      <w:r w:rsidRPr="00D7175A">
        <w:rPr>
          <w:rFonts w:ascii="Arial" w:hAnsi="Arial" w:cs="Arial"/>
          <w:sz w:val="20"/>
          <w:szCs w:val="20"/>
        </w:rPr>
        <w:t xml:space="preserve"> page and the </w:t>
      </w:r>
      <w:r w:rsidRPr="00D7175A">
        <w:rPr>
          <w:rFonts w:ascii="Arial" w:hAnsi="Arial" w:cs="Arial"/>
          <w:i/>
          <w:sz w:val="20"/>
          <w:szCs w:val="20"/>
        </w:rPr>
        <w:t>Enter Proposed Team Member Information</w:t>
      </w:r>
      <w:r w:rsidRPr="00D7175A">
        <w:rPr>
          <w:rFonts w:ascii="Arial" w:hAnsi="Arial" w:cs="Arial"/>
          <w:sz w:val="20"/>
          <w:szCs w:val="20"/>
        </w:rPr>
        <w:t xml:space="preserve"> page.</w:t>
      </w:r>
    </w:p>
    <w:p w:rsidRPr="00D7175A" w:rsidR="00D46087" w:rsidP="00D46087" w:rsidRDefault="00D46087" w14:paraId="0FD2B36F" w14:textId="77777777">
      <w:pPr>
        <w:rPr>
          <w:rFonts w:ascii="Arial" w:hAnsi="Arial" w:cs="Arial"/>
          <w:sz w:val="20"/>
          <w:szCs w:val="20"/>
        </w:rPr>
      </w:pPr>
    </w:p>
    <w:p w:rsidRPr="00D7175A" w:rsidR="00D46087" w:rsidP="00D46087" w:rsidRDefault="00367C2C" w14:paraId="213A7574" w14:textId="040C416B">
      <w:pPr>
        <w:keepNext/>
        <w:jc w:val="center"/>
        <w:rPr>
          <w:rFonts w:ascii="Arial" w:hAnsi="Arial" w:cs="Arial"/>
          <w:sz w:val="20"/>
          <w:szCs w:val="20"/>
        </w:rPr>
      </w:pPr>
      <w:r>
        <w:rPr>
          <w:rFonts w:ascii="Arial" w:hAnsi="Arial" w:cs="Arial"/>
          <w:noProof/>
          <w:sz w:val="20"/>
          <w:szCs w:val="20"/>
        </w:rPr>
        <w:drawing>
          <wp:inline distT="0" distB="0" distL="0" distR="0" wp14:anchorId="1E4764B4" wp14:editId="6DA8E955">
            <wp:extent cx="1760220" cy="697230"/>
            <wp:effectExtent l="19050" t="19050" r="0" b="7620"/>
            <wp:docPr id="12" name="Picture 12" descr="Picture of the top right-most corner of the Rolling Submission page with Help link and Logout link buttons avail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icture of the top right-most corner of the Rolling Submission page with Help link and Logout link buttons available."/>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760220" cy="697230"/>
                    </a:xfrm>
                    <a:prstGeom prst="rect">
                      <a:avLst/>
                    </a:prstGeom>
                    <a:noFill/>
                    <a:ln w="19050" cmpd="sng">
                      <a:solidFill>
                        <a:srgbClr val="000000"/>
                      </a:solidFill>
                      <a:miter lim="800000"/>
                      <a:headEnd/>
                      <a:tailEnd/>
                    </a:ln>
                    <a:effectLst/>
                  </pic:spPr>
                </pic:pic>
              </a:graphicData>
            </a:graphic>
          </wp:inline>
        </w:drawing>
      </w:r>
    </w:p>
    <w:p w:rsidRPr="00D7175A" w:rsidR="00D46087" w:rsidP="00D46087" w:rsidRDefault="00D46087" w14:paraId="5AB8AB98" w14:textId="23D1F7B3">
      <w:pPr>
        <w:pStyle w:val="Caption"/>
        <w:spacing w:before="240"/>
        <w:rPr>
          <w:rFonts w:cs="Arial"/>
          <w:sz w:val="20"/>
        </w:rPr>
      </w:pPr>
      <w:bookmarkStart w:name="_Toc433221895" w:id="33"/>
      <w:r w:rsidRPr="00D7175A">
        <w:rPr>
          <w:rFonts w:cs="Arial"/>
          <w:sz w:val="20"/>
        </w:rPr>
        <w:t xml:space="preserve">Figure </w:t>
      </w:r>
      <w:r w:rsidR="00555574">
        <w:rPr>
          <w:rFonts w:cs="Arial"/>
          <w:sz w:val="20"/>
        </w:rPr>
        <w:t>13</w:t>
      </w:r>
      <w:r w:rsidRPr="00D7175A">
        <w:rPr>
          <w:rFonts w:cs="Arial"/>
          <w:sz w:val="20"/>
        </w:rPr>
        <w:t xml:space="preserve">: Help </w:t>
      </w:r>
      <w:bookmarkEnd w:id="33"/>
      <w:r w:rsidR="000B624C">
        <w:rPr>
          <w:rFonts w:cs="Arial"/>
          <w:sz w:val="20"/>
        </w:rPr>
        <w:t>L</w:t>
      </w:r>
      <w:r w:rsidRPr="00D7175A" w:rsidR="000B624C">
        <w:rPr>
          <w:rFonts w:cs="Arial"/>
          <w:sz w:val="20"/>
        </w:rPr>
        <w:t>ink</w:t>
      </w:r>
    </w:p>
    <w:p w:rsidRPr="00D7175A" w:rsidR="00D46087" w:rsidP="00D675FE" w:rsidRDefault="00B65DC7" w14:paraId="6ADB4650" w14:textId="24F0399D">
      <w:pPr>
        <w:jc w:val="center"/>
        <w:rPr>
          <w:rFonts w:ascii="Arial" w:hAnsi="Arial" w:cs="Arial"/>
          <w:noProof/>
          <w:sz w:val="20"/>
          <w:szCs w:val="20"/>
        </w:rPr>
      </w:pPr>
      <w:r>
        <w:rPr>
          <w:noProof/>
        </w:rPr>
        <w:lastRenderedPageBreak/>
        <w:drawing>
          <wp:inline distT="0" distB="0" distL="0" distR="0" wp14:anchorId="2EDF12F4" wp14:editId="4A848A34">
            <wp:extent cx="5486400" cy="4297680"/>
            <wp:effectExtent l="0" t="0" r="0" b="762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486400" cy="4297680"/>
                    </a:xfrm>
                    <a:prstGeom prst="rect">
                      <a:avLst/>
                    </a:prstGeom>
                  </pic:spPr>
                </pic:pic>
              </a:graphicData>
            </a:graphic>
          </wp:inline>
        </w:drawing>
      </w:r>
    </w:p>
    <w:p w:rsidRPr="00D7175A" w:rsidR="00D46087" w:rsidP="00D675FE" w:rsidRDefault="00D46087" w14:paraId="284F46F5" w14:textId="3C98FE15">
      <w:pPr>
        <w:pStyle w:val="Caption"/>
        <w:spacing w:before="240"/>
        <w:rPr>
          <w:rFonts w:cs="Arial"/>
          <w:sz w:val="20"/>
        </w:rPr>
      </w:pPr>
      <w:bookmarkStart w:name="_Toc433221896" w:id="34"/>
      <w:r w:rsidRPr="00D7175A">
        <w:rPr>
          <w:rFonts w:cs="Arial"/>
          <w:sz w:val="20"/>
        </w:rPr>
        <w:t xml:space="preserve">Figure </w:t>
      </w:r>
      <w:r w:rsidRPr="00D7175A">
        <w:rPr>
          <w:rFonts w:cs="Arial"/>
          <w:sz w:val="20"/>
        </w:rPr>
        <w:fldChar w:fldCharType="begin"/>
      </w:r>
      <w:r w:rsidRPr="00D7175A">
        <w:rPr>
          <w:rFonts w:cs="Arial"/>
          <w:sz w:val="20"/>
        </w:rPr>
        <w:instrText xml:space="preserve"> SEQ Figure \* ARABIC </w:instrText>
      </w:r>
      <w:r w:rsidRPr="00D7175A">
        <w:rPr>
          <w:rFonts w:cs="Arial"/>
          <w:sz w:val="20"/>
        </w:rPr>
        <w:fldChar w:fldCharType="separate"/>
      </w:r>
      <w:r w:rsidR="000F0B26">
        <w:rPr>
          <w:rFonts w:cs="Arial"/>
          <w:noProof/>
          <w:sz w:val="20"/>
        </w:rPr>
        <w:t>10</w:t>
      </w:r>
      <w:r w:rsidRPr="00D7175A">
        <w:rPr>
          <w:rFonts w:cs="Arial"/>
          <w:sz w:val="20"/>
        </w:rPr>
        <w:fldChar w:fldCharType="end"/>
      </w:r>
      <w:r w:rsidRPr="00D7175A">
        <w:rPr>
          <w:rFonts w:cs="Arial"/>
          <w:sz w:val="20"/>
        </w:rPr>
        <w:t xml:space="preserve">: </w:t>
      </w:r>
      <w:r w:rsidRPr="00D7175A" w:rsidR="007420FA">
        <w:rPr>
          <w:rFonts w:cs="Arial"/>
          <w:sz w:val="20"/>
        </w:rPr>
        <w:t>SeaPort-</w:t>
      </w:r>
      <w:proofErr w:type="spellStart"/>
      <w:r w:rsidRPr="00D7175A" w:rsidR="007420FA">
        <w:rPr>
          <w:rFonts w:cs="Arial"/>
          <w:sz w:val="20"/>
        </w:rPr>
        <w:t>NxG</w:t>
      </w:r>
      <w:proofErr w:type="spellEnd"/>
      <w:r w:rsidRPr="00D7175A">
        <w:rPr>
          <w:rFonts w:cs="Arial"/>
          <w:sz w:val="20"/>
        </w:rPr>
        <w:t xml:space="preserve"> Contractor Information Registration Help </w:t>
      </w:r>
      <w:r w:rsidR="009B7FDD">
        <w:rPr>
          <w:rFonts w:cs="Arial"/>
          <w:sz w:val="20"/>
        </w:rPr>
        <w:t>P</w:t>
      </w:r>
      <w:r w:rsidRPr="00D7175A">
        <w:rPr>
          <w:rFonts w:cs="Arial"/>
          <w:sz w:val="20"/>
        </w:rPr>
        <w:t>age</w:t>
      </w:r>
      <w:bookmarkEnd w:id="34"/>
    </w:p>
    <w:p w:rsidRPr="00D7175A" w:rsidR="00D46087" w:rsidP="00CC233B" w:rsidRDefault="00D46087" w14:paraId="0461E4EC" w14:textId="77777777">
      <w:pPr>
        <w:pStyle w:val="DocumentInfoHeader"/>
        <w:ind w:left="180"/>
        <w:outlineLvl w:val="0"/>
        <w:rPr>
          <w:rFonts w:ascii="Arial" w:hAnsi="Arial" w:cs="Arial"/>
          <w:b w:val="0"/>
          <w:color w:val="auto"/>
          <w:sz w:val="20"/>
          <w:szCs w:val="20"/>
        </w:rPr>
      </w:pPr>
      <w:r w:rsidRPr="00D7175A">
        <w:rPr>
          <w:rFonts w:ascii="Arial" w:hAnsi="Arial" w:cs="Arial"/>
          <w:b w:val="0"/>
          <w:color w:val="auto"/>
          <w:sz w:val="20"/>
          <w:szCs w:val="20"/>
        </w:rPr>
        <w:t>If the registrant requires additional assistance, please contact the Help Desk:</w:t>
      </w:r>
    </w:p>
    <w:p w:rsidRPr="002E40AB" w:rsidR="002E40AB" w:rsidP="00F55D20" w:rsidRDefault="00BD4DC8" w14:paraId="5FB7DEEC" w14:textId="77777777">
      <w:pPr>
        <w:numPr>
          <w:ilvl w:val="0"/>
          <w:numId w:val="35"/>
        </w:numPr>
        <w:outlineLvl w:val="0"/>
        <w:rPr>
          <w:rStyle w:val="Hyperlink"/>
          <w:rFonts w:cs="Arial"/>
          <w:color w:val="auto"/>
          <w:szCs w:val="20"/>
          <w:u w:val="none"/>
        </w:rPr>
      </w:pPr>
      <w:r w:rsidRPr="00795332">
        <w:rPr>
          <w:rFonts w:ascii="Arial" w:hAnsi="Arial" w:cs="Arial"/>
          <w:b/>
          <w:sz w:val="20"/>
          <w:szCs w:val="20"/>
        </w:rPr>
        <w:t>E-mail</w:t>
      </w:r>
      <w:r w:rsidRPr="00795332" w:rsidR="00D46087">
        <w:rPr>
          <w:rFonts w:ascii="Arial" w:hAnsi="Arial" w:cs="Arial"/>
          <w:b/>
          <w:sz w:val="20"/>
          <w:szCs w:val="20"/>
        </w:rPr>
        <w:t xml:space="preserve">: </w:t>
      </w:r>
      <w:hyperlink w:history="1" r:id="rId30">
        <w:r w:rsidRPr="00795332" w:rsidR="00795332">
          <w:rPr>
            <w:rStyle w:val="Hyperlink"/>
          </w:rPr>
          <w:t>usn.ncr.comnavseasyscomdc.mbx.seaport-support@us.navy.mil</w:t>
        </w:r>
      </w:hyperlink>
    </w:p>
    <w:p w:rsidRPr="00795332" w:rsidR="00D46087" w:rsidP="00F55D20" w:rsidRDefault="00D46087" w14:paraId="32138FAA" w14:textId="61B1091F">
      <w:pPr>
        <w:numPr>
          <w:ilvl w:val="0"/>
          <w:numId w:val="35"/>
        </w:numPr>
        <w:outlineLvl w:val="0"/>
        <w:rPr>
          <w:rFonts w:ascii="Arial" w:hAnsi="Arial" w:cs="Arial"/>
          <w:sz w:val="20"/>
          <w:szCs w:val="20"/>
        </w:rPr>
      </w:pPr>
      <w:r w:rsidRPr="002E40AB">
        <w:rPr>
          <w:rFonts w:ascii="Arial" w:hAnsi="Arial" w:cs="Arial"/>
          <w:b/>
          <w:bCs/>
          <w:sz w:val="20"/>
          <w:szCs w:val="20"/>
        </w:rPr>
        <w:t>Call:</w:t>
      </w:r>
      <w:r w:rsidRPr="00795332">
        <w:rPr>
          <w:rFonts w:ascii="Arial" w:hAnsi="Arial" w:cs="Arial"/>
          <w:sz w:val="20"/>
          <w:szCs w:val="20"/>
        </w:rPr>
        <w:t xml:space="preserve"> 301-939-1275</w:t>
      </w:r>
    </w:p>
    <w:sectPr w:rsidRPr="00795332" w:rsidR="00D46087" w:rsidSect="0060028A">
      <w:headerReference w:type="default" r:id="rId31"/>
      <w:footerReference w:type="default" r:id="rId32"/>
      <w:pgSz w:w="12240" w:h="15840" w:orient="portrait" w:code="1"/>
      <w:pgMar w:top="1440" w:right="216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0F018E" w:rsidRDefault="000F018E" w14:paraId="40713BAC" w14:textId="77777777">
      <w:r>
        <w:separator/>
      </w:r>
    </w:p>
  </w:endnote>
  <w:endnote w:type="continuationSeparator" w:id="0">
    <w:p w:rsidR="000F018E" w:rsidRDefault="000F018E" w14:paraId="68130EF2"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Helvetica">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468" w:type="dxa"/>
      <w:tblInd w:w="108" w:type="dxa"/>
      <w:tblBorders>
        <w:top w:val="single" w:color="005295" w:sz="4" w:space="0"/>
      </w:tblBorders>
      <w:tblLayout w:type="fixed"/>
      <w:tblLook w:val="0000" w:firstRow="0" w:lastRow="0" w:firstColumn="0" w:lastColumn="0" w:noHBand="0" w:noVBand="0"/>
    </w:tblPr>
    <w:tblGrid>
      <w:gridCol w:w="3156"/>
      <w:gridCol w:w="3156"/>
      <w:gridCol w:w="3156"/>
    </w:tblGrid>
    <w:tr w:rsidR="009F1891" w:rsidTr="00224F38" w14:paraId="6BEBB6BC" w14:textId="77777777">
      <w:trPr>
        <w:trHeight w:val="260"/>
      </w:trPr>
      <w:tc>
        <w:tcPr>
          <w:tcW w:w="3156" w:type="dxa"/>
        </w:tcPr>
        <w:p w:rsidR="009F1891" w:rsidP="006B1BCE" w:rsidRDefault="009F1891" w14:paraId="185A795E" w14:textId="647A2602">
          <w:pPr>
            <w:pStyle w:val="Footer"/>
            <w:tabs>
              <w:tab w:val="clear" w:pos="8640"/>
              <w:tab w:val="right" w:pos="9360"/>
            </w:tabs>
            <w:spacing w:before="40"/>
          </w:pPr>
          <w:r>
            <w:t xml:space="preserve">Version </w:t>
          </w:r>
          <w:r w:rsidR="00F3048D">
            <w:fldChar w:fldCharType="begin"/>
          </w:r>
          <w:r w:rsidR="00F3048D">
            <w:instrText xml:space="preserve"> DOCPROPERTY  Version  \* MERGEFORMAT </w:instrText>
          </w:r>
          <w:r w:rsidR="00F3048D">
            <w:fldChar w:fldCharType="separate"/>
          </w:r>
          <w:r w:rsidR="000F0B26">
            <w:t>1.0</w:t>
          </w:r>
          <w:r w:rsidR="00F3048D">
            <w:fldChar w:fldCharType="end"/>
          </w:r>
        </w:p>
      </w:tc>
      <w:tc>
        <w:tcPr>
          <w:tcW w:w="3156" w:type="dxa"/>
        </w:tcPr>
        <w:p w:rsidR="009F1891" w:rsidP="00497EFC" w:rsidRDefault="009F1891" w14:paraId="61EEC3F1" w14:textId="77777777">
          <w:pPr>
            <w:pStyle w:val="Footer"/>
            <w:tabs>
              <w:tab w:val="clear" w:pos="8640"/>
              <w:tab w:val="right" w:pos="9360"/>
            </w:tabs>
            <w:spacing w:before="40"/>
            <w:jc w:val="center"/>
          </w:pPr>
        </w:p>
      </w:tc>
      <w:tc>
        <w:tcPr>
          <w:tcW w:w="3156" w:type="dxa"/>
        </w:tcPr>
        <w:p w:rsidR="009F1891" w:rsidRDefault="009F1891" w14:paraId="1FDFE89E" w14:textId="67D97BF7">
          <w:pPr>
            <w:pStyle w:val="Footer"/>
            <w:spacing w:before="40"/>
            <w:jc w:val="right"/>
          </w:pPr>
          <w:r>
            <w:fldChar w:fldCharType="begin"/>
          </w:r>
          <w:r>
            <w:instrText xml:space="preserve"> PAGE  \* MERGEFORMAT </w:instrText>
          </w:r>
          <w:r>
            <w:fldChar w:fldCharType="separate"/>
          </w:r>
          <w:r w:rsidR="00C23503">
            <w:rPr>
              <w:noProof/>
            </w:rPr>
            <w:t>iii</w:t>
          </w:r>
          <w:r>
            <w:fldChar w:fldCharType="end"/>
          </w:r>
        </w:p>
      </w:tc>
    </w:tr>
  </w:tbl>
  <w:p w:rsidR="009F1891" w:rsidRDefault="009F1891" w14:paraId="4CCE331F" w14:textId="77777777">
    <w:pPr>
      <w:pStyle w:val="Footer"/>
      <w:tabs>
        <w:tab w:val="clear" w:pos="8640"/>
        <w:tab w:val="right" w:pos="9360"/>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360" w:type="dxa"/>
      <w:tblInd w:w="-252" w:type="dxa"/>
      <w:tblBorders>
        <w:top w:val="single" w:color="005295" w:sz="4" w:space="0"/>
      </w:tblBorders>
      <w:tblLook w:val="0000" w:firstRow="0" w:lastRow="0" w:firstColumn="0" w:lastColumn="0" w:noHBand="0" w:noVBand="0"/>
    </w:tblPr>
    <w:tblGrid>
      <w:gridCol w:w="3348"/>
      <w:gridCol w:w="3060"/>
      <w:gridCol w:w="2952"/>
    </w:tblGrid>
    <w:tr w:rsidR="00AA07C0" w:rsidTr="00B80DA0" w14:paraId="473EABE5" w14:textId="77777777">
      <w:tc>
        <w:tcPr>
          <w:tcW w:w="3348" w:type="dxa"/>
        </w:tcPr>
        <w:p w:rsidR="00AA07C0" w:rsidP="006B1BCE" w:rsidRDefault="00AA07C0" w14:paraId="0FD3CA0E" w14:textId="6495059F">
          <w:pPr>
            <w:pStyle w:val="Footer"/>
            <w:tabs>
              <w:tab w:val="clear" w:pos="8640"/>
              <w:tab w:val="right" w:pos="9360"/>
            </w:tabs>
            <w:spacing w:before="40"/>
          </w:pPr>
          <w:r>
            <w:t xml:space="preserve">Version </w:t>
          </w:r>
          <w:r w:rsidR="00F3048D">
            <w:fldChar w:fldCharType="begin"/>
          </w:r>
          <w:r w:rsidR="00F3048D">
            <w:instrText xml:space="preserve"> DOCPROPERTY  Version  \* MERGEFORMAT </w:instrText>
          </w:r>
          <w:r w:rsidR="00F3048D">
            <w:fldChar w:fldCharType="separate"/>
          </w:r>
          <w:r w:rsidR="000F0B26">
            <w:t>1.0</w:t>
          </w:r>
          <w:r w:rsidR="00F3048D">
            <w:fldChar w:fldCharType="end"/>
          </w:r>
        </w:p>
      </w:tc>
      <w:tc>
        <w:tcPr>
          <w:tcW w:w="3060" w:type="dxa"/>
        </w:tcPr>
        <w:p w:rsidR="00AA07C0" w:rsidP="006B1BCE" w:rsidRDefault="00AA07C0" w14:paraId="4AFB3AED" w14:textId="77777777">
          <w:pPr>
            <w:pStyle w:val="Footer"/>
            <w:tabs>
              <w:tab w:val="clear" w:pos="4320"/>
              <w:tab w:val="center" w:pos="2592"/>
            </w:tabs>
            <w:spacing w:before="40"/>
            <w:jc w:val="center"/>
          </w:pPr>
        </w:p>
      </w:tc>
      <w:tc>
        <w:tcPr>
          <w:tcW w:w="2952" w:type="dxa"/>
        </w:tcPr>
        <w:p w:rsidR="00AA07C0" w:rsidRDefault="00AA07C0" w14:paraId="231066A6" w14:textId="7547DBAE">
          <w:pPr>
            <w:pStyle w:val="Footer"/>
            <w:spacing w:before="40"/>
            <w:jc w:val="right"/>
          </w:pPr>
          <w:r>
            <w:fldChar w:fldCharType="begin"/>
          </w:r>
          <w:r>
            <w:instrText xml:space="preserve"> PAGE  \* MERGEFORMAT </w:instrText>
          </w:r>
          <w:r>
            <w:fldChar w:fldCharType="separate"/>
          </w:r>
          <w:r w:rsidR="00C23503">
            <w:rPr>
              <w:noProof/>
            </w:rPr>
            <w:t>9</w:t>
          </w:r>
          <w:r>
            <w:fldChar w:fldCharType="end"/>
          </w:r>
        </w:p>
      </w:tc>
    </w:tr>
  </w:tbl>
  <w:p w:rsidR="00AA07C0" w:rsidP="00580D5C" w:rsidRDefault="00AA07C0" w14:paraId="4A5555DE" w14:textId="77777777">
    <w:pPr>
      <w:pStyle w:val="Footer"/>
      <w:tabs>
        <w:tab w:val="clear" w:pos="8640"/>
        <w:tab w:val="right" w:pos="9360"/>
      </w:tabs>
      <w:ind w:left="-18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0F018E" w:rsidRDefault="000F018E" w14:paraId="53D589A3" w14:textId="77777777">
      <w:r>
        <w:separator/>
      </w:r>
    </w:p>
  </w:footnote>
  <w:footnote w:type="continuationSeparator" w:id="0">
    <w:p w:rsidR="000F018E" w:rsidRDefault="000F018E" w14:paraId="2FA3B5B7"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tbl>
    <w:tblPr>
      <w:tblW w:w="10098" w:type="dxa"/>
      <w:tblBorders>
        <w:bottom w:val="single" w:color="005295" w:sz="6" w:space="0"/>
      </w:tblBorders>
      <w:tblLook w:val="0000" w:firstRow="0" w:lastRow="0" w:firstColumn="0" w:lastColumn="0" w:noHBand="0" w:noVBand="0"/>
    </w:tblPr>
    <w:tblGrid>
      <w:gridCol w:w="4968"/>
      <w:gridCol w:w="5130"/>
    </w:tblGrid>
    <w:tr w:rsidR="009F1891" w:rsidTr="002B4772" w14:paraId="738D433F" w14:textId="77777777">
      <w:trPr>
        <w:trHeight w:val="813"/>
      </w:trPr>
      <w:tc>
        <w:tcPr>
          <w:tcW w:w="4968" w:type="dxa"/>
          <w:vAlign w:val="center"/>
        </w:tcPr>
        <w:p w:rsidRPr="00271377" w:rsidR="009F1891" w:rsidP="00A65234" w:rsidRDefault="009F1891" w14:paraId="5DBC299C" w14:textId="77777777">
          <w:pPr>
            <w:rPr>
              <w:rFonts w:ascii="Arial" w:hAnsi="Arial" w:cs="Arial"/>
              <w:sz w:val="20"/>
              <w:szCs w:val="20"/>
            </w:rPr>
          </w:pPr>
        </w:p>
      </w:tc>
      <w:tc>
        <w:tcPr>
          <w:tcW w:w="5130" w:type="dxa"/>
        </w:tcPr>
        <w:p w:rsidR="009F1891" w:rsidP="00F67AEF" w:rsidRDefault="00367C2C" w14:paraId="16952A87" w14:textId="2790394C">
          <w:pPr>
            <w:pStyle w:val="Body"/>
            <w:jc w:val="right"/>
          </w:pPr>
          <w:r>
            <w:rPr>
              <w:b/>
              <w:noProof/>
            </w:rPr>
            <w:drawing>
              <wp:inline distT="0" distB="0" distL="0" distR="0" wp14:anchorId="595F6DCB" wp14:editId="6F338C09">
                <wp:extent cx="1459230" cy="712470"/>
                <wp:effectExtent l="0" t="0" r="0" b="0"/>
                <wp:docPr id="27" name="Picture 27" descr="Sea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Seapor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59230" cy="712470"/>
                        </a:xfrm>
                        <a:prstGeom prst="rect">
                          <a:avLst/>
                        </a:prstGeom>
                        <a:noFill/>
                        <a:ln>
                          <a:noFill/>
                        </a:ln>
                      </pic:spPr>
                    </pic:pic>
                  </a:graphicData>
                </a:graphic>
              </wp:inline>
            </w:drawing>
          </w:r>
        </w:p>
      </w:tc>
    </w:tr>
  </w:tbl>
  <w:p w:rsidR="009F1891" w:rsidRDefault="009F1891" w14:paraId="0D59CFA9" w14:textId="77777777">
    <w:pPr>
      <w:pStyle w:val="Body"/>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bottom w:val="single" w:color="0070AF" w:sz="6" w:space="0"/>
      </w:tblBorders>
      <w:tblLook w:val="0000" w:firstRow="0" w:lastRow="0" w:firstColumn="0" w:lastColumn="0" w:noHBand="0" w:noVBand="0"/>
    </w:tblPr>
    <w:tblGrid>
      <w:gridCol w:w="4619"/>
      <w:gridCol w:w="4741"/>
    </w:tblGrid>
    <w:tr w:rsidR="009F1891" w14:paraId="0F657BDA" w14:textId="77777777">
      <w:tc>
        <w:tcPr>
          <w:tcW w:w="4788" w:type="dxa"/>
        </w:tcPr>
        <w:p w:rsidR="009F1891" w:rsidRDefault="009F1891" w14:paraId="57FC68E3" w14:textId="77777777">
          <w:pPr>
            <w:pStyle w:val="Body"/>
          </w:pPr>
        </w:p>
      </w:tc>
      <w:tc>
        <w:tcPr>
          <w:tcW w:w="4788" w:type="dxa"/>
        </w:tcPr>
        <w:p w:rsidR="009F1891" w:rsidRDefault="009F1891" w14:paraId="0950C088" w14:textId="77777777">
          <w:pPr>
            <w:pStyle w:val="Footer"/>
            <w:jc w:val="right"/>
          </w:pPr>
          <w:r>
            <w:object w:dxaOrig="3285" w:dyaOrig="330" w14:anchorId="3D03E388">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_x0000_i1025" style="width:164.25pt;height:16.5pt" type="#_x0000_t75">
                <v:imagedata o:title="" r:id="rId1"/>
              </v:shape>
              <o:OLEObject Type="Embed" ProgID="Word.Picture.8" ShapeID="_x0000_i1025" DrawAspect="Content" ObjectID="_1769929090" r:id="rId2"/>
            </w:object>
          </w:r>
        </w:p>
        <w:p w:rsidR="009F1891" w:rsidRDefault="009F1891" w14:paraId="79F6E2BE" w14:textId="77777777">
          <w:pPr>
            <w:pStyle w:val="Footer"/>
          </w:pPr>
        </w:p>
      </w:tc>
    </w:tr>
  </w:tbl>
  <w:p w:rsidR="009F1891" w:rsidRDefault="009F1891" w14:paraId="434D122B" w14:textId="7777777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tbl>
    <w:tblPr>
      <w:tblW w:w="10008" w:type="dxa"/>
      <w:tblBorders>
        <w:bottom w:val="single" w:color="005295" w:sz="6" w:space="0"/>
      </w:tblBorders>
      <w:tblLook w:val="0000" w:firstRow="0" w:lastRow="0" w:firstColumn="0" w:lastColumn="0" w:noHBand="0" w:noVBand="0"/>
    </w:tblPr>
    <w:tblGrid>
      <w:gridCol w:w="5508"/>
      <w:gridCol w:w="4500"/>
    </w:tblGrid>
    <w:tr w:rsidR="009F1891" w:rsidTr="00343250" w14:paraId="4BF20634" w14:textId="77777777">
      <w:trPr>
        <w:trHeight w:val="543"/>
      </w:trPr>
      <w:tc>
        <w:tcPr>
          <w:tcW w:w="5508" w:type="dxa"/>
        </w:tcPr>
        <w:p w:rsidR="009F1891" w:rsidP="00396248" w:rsidRDefault="00F6028F" w14:paraId="7841165B" w14:textId="7CD62219">
          <w:pPr>
            <w:pStyle w:val="Body"/>
            <w:ind w:left="0"/>
          </w:pPr>
          <w:r>
            <w:fldChar w:fldCharType="begin"/>
          </w:r>
          <w:r>
            <w:instrText xml:space="preserve"> DOCPROPERTY  Title  \* MERGEFORMAT </w:instrText>
          </w:r>
          <w:r>
            <w:fldChar w:fldCharType="separate"/>
          </w:r>
          <w:r w:rsidR="000F0B26">
            <w:t>SeaPort-</w:t>
          </w:r>
          <w:proofErr w:type="spellStart"/>
          <w:r w:rsidR="000F0B26">
            <w:t>NxG</w:t>
          </w:r>
          <w:proofErr w:type="spellEnd"/>
          <w:r w:rsidR="000F0B26">
            <w:t xml:space="preserve"> Registration Instructions</w:t>
          </w:r>
          <w:r>
            <w:fldChar w:fldCharType="end"/>
          </w:r>
        </w:p>
      </w:tc>
      <w:tc>
        <w:tcPr>
          <w:tcW w:w="4500" w:type="dxa"/>
        </w:tcPr>
        <w:p w:rsidR="009F1891" w:rsidRDefault="009F1891" w14:paraId="7403AC33" w14:textId="77777777">
          <w:pPr>
            <w:pStyle w:val="Footer"/>
            <w:jc w:val="right"/>
          </w:pPr>
        </w:p>
      </w:tc>
    </w:tr>
  </w:tbl>
  <w:p w:rsidR="009F1891" w:rsidRDefault="00367C2C" w14:paraId="1EE4E577" w14:textId="44347307">
    <w:pPr>
      <w:pStyle w:val="Body"/>
    </w:pPr>
    <w:r>
      <w:rPr>
        <w:noProof/>
      </w:rPr>
      <w:drawing>
        <wp:anchor distT="0" distB="0" distL="114300" distR="114300" simplePos="0" relativeHeight="251657216" behindDoc="1" locked="0" layoutInCell="1" allowOverlap="1" wp14:anchorId="593CA9A1" wp14:editId="294E8441">
          <wp:simplePos x="0" y="0"/>
          <wp:positionH relativeFrom="column">
            <wp:posOffset>5144135</wp:posOffset>
          </wp:positionH>
          <wp:positionV relativeFrom="paragraph">
            <wp:posOffset>-506730</wp:posOffset>
          </wp:positionV>
          <wp:extent cx="800100" cy="390525"/>
          <wp:effectExtent l="0" t="0" r="0" b="0"/>
          <wp:wrapThrough wrapText="bothSides">
            <wp:wrapPolygon edited="0">
              <wp:start x="514" y="0"/>
              <wp:lineTo x="0" y="7376"/>
              <wp:lineTo x="0" y="21073"/>
              <wp:lineTo x="5143" y="21073"/>
              <wp:lineTo x="21086" y="21073"/>
              <wp:lineTo x="21086" y="9483"/>
              <wp:lineTo x="3086" y="0"/>
              <wp:lineTo x="514" y="0"/>
            </wp:wrapPolygon>
          </wp:wrapThrough>
          <wp:docPr id="28" name="Picture 28" descr="Sea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Seapor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0100" cy="390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tbl>
    <w:tblPr>
      <w:tblW w:w="10008" w:type="dxa"/>
      <w:tblBorders>
        <w:bottom w:val="single" w:color="005295" w:sz="6" w:space="0"/>
      </w:tblBorders>
      <w:tblLook w:val="0000" w:firstRow="0" w:lastRow="0" w:firstColumn="0" w:lastColumn="0" w:noHBand="0" w:noVBand="0"/>
    </w:tblPr>
    <w:tblGrid>
      <w:gridCol w:w="5508"/>
      <w:gridCol w:w="4500"/>
    </w:tblGrid>
    <w:tr w:rsidR="007B3557" w:rsidTr="00AA07C0" w14:paraId="53FE7646" w14:textId="77777777">
      <w:trPr>
        <w:trHeight w:val="543"/>
      </w:trPr>
      <w:tc>
        <w:tcPr>
          <w:tcW w:w="5508" w:type="dxa"/>
        </w:tcPr>
        <w:p w:rsidR="007B3557" w:rsidP="007B3557" w:rsidRDefault="00F6028F" w14:paraId="207F5D5C" w14:textId="50E774CD">
          <w:pPr>
            <w:pStyle w:val="Body"/>
            <w:ind w:left="0"/>
          </w:pPr>
          <w:r>
            <w:fldChar w:fldCharType="begin"/>
          </w:r>
          <w:r>
            <w:instrText xml:space="preserve"> DOCPROPERTY  Title  \* MERGEFORMAT </w:instrText>
          </w:r>
          <w:r>
            <w:fldChar w:fldCharType="separate"/>
          </w:r>
          <w:r w:rsidR="000F0B26">
            <w:t>SeaPort-</w:t>
          </w:r>
          <w:proofErr w:type="spellStart"/>
          <w:r w:rsidR="000F0B26">
            <w:t>NxG</w:t>
          </w:r>
          <w:proofErr w:type="spellEnd"/>
          <w:r w:rsidR="000F0B26">
            <w:t xml:space="preserve"> Registration Instructions</w:t>
          </w:r>
          <w:r>
            <w:fldChar w:fldCharType="end"/>
          </w:r>
        </w:p>
      </w:tc>
      <w:tc>
        <w:tcPr>
          <w:tcW w:w="4500" w:type="dxa"/>
        </w:tcPr>
        <w:p w:rsidR="007B3557" w:rsidP="007B3557" w:rsidRDefault="007B3557" w14:paraId="512D5ABA" w14:textId="77777777">
          <w:pPr>
            <w:pStyle w:val="Footer"/>
            <w:jc w:val="right"/>
          </w:pPr>
        </w:p>
      </w:tc>
    </w:tr>
  </w:tbl>
  <w:p w:rsidRPr="007B3557" w:rsidR="00AA07C0" w:rsidP="007B3557" w:rsidRDefault="00367C2C" w14:paraId="640C3A10" w14:textId="700154FD">
    <w:pPr>
      <w:pStyle w:val="Body"/>
      <w:ind w:left="0"/>
    </w:pPr>
    <w:r>
      <w:rPr>
        <w:noProof/>
      </w:rPr>
      <w:drawing>
        <wp:anchor distT="0" distB="0" distL="114300" distR="114300" simplePos="0" relativeHeight="251658240" behindDoc="1" locked="0" layoutInCell="1" allowOverlap="1" wp14:anchorId="07445B6F" wp14:editId="0ED72DB6">
          <wp:simplePos x="0" y="0"/>
          <wp:positionH relativeFrom="column">
            <wp:posOffset>5144135</wp:posOffset>
          </wp:positionH>
          <wp:positionV relativeFrom="paragraph">
            <wp:posOffset>-506730</wp:posOffset>
          </wp:positionV>
          <wp:extent cx="800100" cy="390525"/>
          <wp:effectExtent l="0" t="0" r="0" b="0"/>
          <wp:wrapThrough wrapText="bothSides">
            <wp:wrapPolygon edited="0">
              <wp:start x="514" y="0"/>
              <wp:lineTo x="0" y="7376"/>
              <wp:lineTo x="0" y="21073"/>
              <wp:lineTo x="5143" y="21073"/>
              <wp:lineTo x="21086" y="21073"/>
              <wp:lineTo x="21086" y="9483"/>
              <wp:lineTo x="3086" y="0"/>
              <wp:lineTo x="514" y="0"/>
            </wp:wrapPolygon>
          </wp:wrapThrough>
          <wp:docPr id="4" name="Picture 4" descr="Sea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eapor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0100" cy="390525"/>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E"/>
    <w:multiLevelType w:val="singleLevel"/>
    <w:tmpl w:val="E3EA3D88"/>
    <w:lvl w:ilvl="0">
      <w:start w:val="1"/>
      <w:numFmt w:val="decimal"/>
      <w:pStyle w:val="Figure"/>
      <w:lvlText w:val="%1."/>
      <w:lvlJc w:val="left"/>
      <w:pPr>
        <w:tabs>
          <w:tab w:val="num" w:pos="1080"/>
        </w:tabs>
        <w:ind w:left="1080" w:hanging="360"/>
      </w:pPr>
    </w:lvl>
  </w:abstractNum>
  <w:abstractNum w:abstractNumId="1" w15:restartNumberingAfterBreak="0">
    <w:nsid w:val="FFFFFF7F"/>
    <w:multiLevelType w:val="singleLevel"/>
    <w:tmpl w:val="83CEFD7A"/>
    <w:lvl w:ilvl="0">
      <w:start w:val="1"/>
      <w:numFmt w:val="decimal"/>
      <w:pStyle w:val="ListNumber2"/>
      <w:lvlText w:val="%1."/>
      <w:lvlJc w:val="left"/>
      <w:pPr>
        <w:tabs>
          <w:tab w:val="num" w:pos="720"/>
        </w:tabs>
        <w:ind w:left="720" w:hanging="360"/>
      </w:pPr>
    </w:lvl>
  </w:abstractNum>
  <w:abstractNum w:abstractNumId="2" w15:restartNumberingAfterBreak="0">
    <w:nsid w:val="032018F7"/>
    <w:multiLevelType w:val="multilevel"/>
    <w:tmpl w:val="B100DE96"/>
    <w:lvl w:ilvl="0">
      <w:start w:val="1"/>
      <w:numFmt w:val="decimal"/>
      <w:pStyle w:val="TestCaseNumberingD"/>
      <w:suff w:val="nothing"/>
      <w:lvlText w:val="D.%1."/>
      <w:lvlJc w:val="left"/>
      <w:pPr>
        <w:ind w:left="0" w:firstLine="0"/>
      </w:pPr>
      <w:rPr>
        <w:rFonts w:hint="default"/>
      </w:rPr>
    </w:lvl>
    <w:lvl w:ilvl="1">
      <w:start w:val="1"/>
      <w:numFmt w:val="decimal"/>
      <w:suff w:val="nothing"/>
      <w:lvlText w:val="D.%1.%2."/>
      <w:lvlJc w:val="left"/>
      <w:pPr>
        <w:ind w:left="0" w:firstLine="0"/>
      </w:pPr>
      <w:rPr>
        <w:rFonts w:hint="default"/>
      </w:rPr>
    </w:lvl>
    <w:lvl w:ilvl="2">
      <w:start w:val="1"/>
      <w:numFmt w:val="decimal"/>
      <w:suff w:val="nothing"/>
      <w:lvlText w:val="D.%1.%2.%3."/>
      <w:lvlJc w:val="left"/>
      <w:pPr>
        <w:ind w:left="0" w:firstLine="0"/>
      </w:pPr>
      <w:rPr>
        <w:rFonts w:hint="default"/>
      </w:rPr>
    </w:lvl>
    <w:lvl w:ilvl="3">
      <w:start w:val="1"/>
      <w:numFmt w:val="decimal"/>
      <w:suff w:val="nothing"/>
      <w:lvlText w:val="D.%1.%2.%3.%4."/>
      <w:lvlJc w:val="left"/>
      <w:pPr>
        <w:ind w:left="0" w:firstLine="0"/>
      </w:pPr>
      <w:rPr>
        <w:rFonts w:hint="default"/>
      </w:rPr>
    </w:lvl>
    <w:lvl w:ilvl="4">
      <w:start w:val="1"/>
      <w:numFmt w:val="decimal"/>
      <w:suff w:val="nothing"/>
      <w:lvlText w:val="D.%1.%2.%3.%4.%5."/>
      <w:lvlJc w:val="left"/>
      <w:pPr>
        <w:ind w:left="0" w:firstLine="0"/>
      </w:pPr>
      <w:rPr>
        <w:rFonts w:hint="default"/>
      </w:rPr>
    </w:lvl>
    <w:lvl w:ilvl="5">
      <w:start w:val="1"/>
      <w:numFmt w:val="decimal"/>
      <w:suff w:val="nothing"/>
      <w:lvlText w:val="D.%1.%2.%3.%4.%5.%6."/>
      <w:lvlJc w:val="left"/>
      <w:pPr>
        <w:ind w:left="0" w:firstLine="0"/>
      </w:pPr>
      <w:rPr>
        <w:rFonts w:hint="default"/>
      </w:rPr>
    </w:lvl>
    <w:lvl w:ilvl="6">
      <w:start w:val="1"/>
      <w:numFmt w:val="decimal"/>
      <w:suff w:val="nothing"/>
      <w:lvlText w:val="D.%1.%2.%3.%4.%5.%6.%7."/>
      <w:lvlJc w:val="left"/>
      <w:pPr>
        <w:ind w:left="0" w:firstLine="0"/>
      </w:pPr>
      <w:rPr>
        <w:rFonts w:hint="default"/>
      </w:rPr>
    </w:lvl>
    <w:lvl w:ilvl="7">
      <w:start w:val="1"/>
      <w:numFmt w:val="decimal"/>
      <w:suff w:val="nothing"/>
      <w:lvlText w:val="D.%1.%2.%3.%4.%5.%6.%7.%8."/>
      <w:lvlJc w:val="left"/>
      <w:pPr>
        <w:ind w:left="0" w:firstLine="0"/>
      </w:pPr>
      <w:rPr>
        <w:rFonts w:hint="default"/>
      </w:rPr>
    </w:lvl>
    <w:lvl w:ilvl="8">
      <w:start w:val="1"/>
      <w:numFmt w:val="decimal"/>
      <w:suff w:val="nothing"/>
      <w:lvlText w:val="D.%1.%2.%3.%4.%5.%6.%7.%8.%9."/>
      <w:lvlJc w:val="left"/>
      <w:pPr>
        <w:ind w:left="0" w:firstLine="0"/>
      </w:pPr>
      <w:rPr>
        <w:rFonts w:hint="default"/>
      </w:rPr>
    </w:lvl>
  </w:abstractNum>
  <w:abstractNum w:abstractNumId="3" w15:restartNumberingAfterBreak="0">
    <w:nsid w:val="03DD7257"/>
    <w:multiLevelType w:val="hybridMultilevel"/>
    <w:tmpl w:val="3734139C"/>
    <w:lvl w:ilvl="0" w:tplc="E3C6A0E6">
      <w:start w:val="1"/>
      <w:numFmt w:val="decimal"/>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4" w15:restartNumberingAfterBreak="0">
    <w:nsid w:val="03F33BC1"/>
    <w:multiLevelType w:val="multilevel"/>
    <w:tmpl w:val="332C98EC"/>
    <w:lvl w:ilvl="0">
      <w:start w:val="1"/>
      <w:numFmt w:val="decimal"/>
      <w:pStyle w:val="TestCasenumberingB"/>
      <w:suff w:val="nothing"/>
      <w:lvlText w:val="B%1."/>
      <w:lvlJc w:val="left"/>
      <w:pPr>
        <w:ind w:left="0" w:firstLine="0"/>
      </w:pPr>
      <w:rPr>
        <w:rFonts w:hint="default"/>
      </w:rPr>
    </w:lvl>
    <w:lvl w:ilvl="1">
      <w:start w:val="1"/>
      <w:numFmt w:val="decimal"/>
      <w:suff w:val="nothing"/>
      <w:lvlText w:val="B%1.%2."/>
      <w:lvlJc w:val="left"/>
      <w:pPr>
        <w:ind w:left="0" w:firstLine="0"/>
      </w:pPr>
      <w:rPr>
        <w:rFonts w:hint="default"/>
      </w:rPr>
    </w:lvl>
    <w:lvl w:ilvl="2">
      <w:start w:val="1"/>
      <w:numFmt w:val="decimal"/>
      <w:suff w:val="nothing"/>
      <w:lvlText w:val="B%1.%2.%3."/>
      <w:lvlJc w:val="left"/>
      <w:pPr>
        <w:ind w:left="0" w:firstLine="0"/>
      </w:pPr>
      <w:rPr>
        <w:rFonts w:hint="default"/>
      </w:rPr>
    </w:lvl>
    <w:lvl w:ilvl="3">
      <w:start w:val="1"/>
      <w:numFmt w:val="decimal"/>
      <w:suff w:val="nothing"/>
      <w:lvlText w:val="B%1.%2.%3.%4."/>
      <w:lvlJc w:val="left"/>
      <w:pPr>
        <w:ind w:left="0" w:firstLine="0"/>
      </w:pPr>
      <w:rPr>
        <w:rFonts w:hint="default"/>
      </w:rPr>
    </w:lvl>
    <w:lvl w:ilvl="4">
      <w:start w:val="1"/>
      <w:numFmt w:val="decimal"/>
      <w:suff w:val="nothing"/>
      <w:lvlText w:val="B%1.%2.%3.%4.%5."/>
      <w:lvlJc w:val="left"/>
      <w:pPr>
        <w:ind w:left="0" w:firstLine="0"/>
      </w:pPr>
      <w:rPr>
        <w:rFonts w:hint="default"/>
      </w:rPr>
    </w:lvl>
    <w:lvl w:ilvl="5">
      <w:start w:val="1"/>
      <w:numFmt w:val="decimal"/>
      <w:suff w:val="nothing"/>
      <w:lvlText w:val="B%1.%2.%3.%4.%5.%6."/>
      <w:lvlJc w:val="left"/>
      <w:pPr>
        <w:ind w:left="0" w:firstLine="0"/>
      </w:pPr>
      <w:rPr>
        <w:rFonts w:hint="default"/>
      </w:rPr>
    </w:lvl>
    <w:lvl w:ilvl="6">
      <w:start w:val="1"/>
      <w:numFmt w:val="decimal"/>
      <w:suff w:val="nothing"/>
      <w:lvlText w:val="B%1.%2.%3.%4.%5.%6.%7."/>
      <w:lvlJc w:val="left"/>
      <w:pPr>
        <w:ind w:left="0" w:firstLine="0"/>
      </w:pPr>
      <w:rPr>
        <w:rFonts w:hint="default"/>
      </w:rPr>
    </w:lvl>
    <w:lvl w:ilvl="7">
      <w:start w:val="1"/>
      <w:numFmt w:val="decimal"/>
      <w:suff w:val="nothing"/>
      <w:lvlText w:val="B%1.%2.%3.%4.%5.%6.%7.%8."/>
      <w:lvlJc w:val="left"/>
      <w:pPr>
        <w:ind w:left="0" w:firstLine="0"/>
      </w:pPr>
      <w:rPr>
        <w:rFonts w:hint="default"/>
      </w:rPr>
    </w:lvl>
    <w:lvl w:ilvl="8">
      <w:start w:val="1"/>
      <w:numFmt w:val="decimal"/>
      <w:suff w:val="nothing"/>
      <w:lvlText w:val="B%1.%2.%3.%4.%5.%6.%7.%8.%9."/>
      <w:lvlJc w:val="left"/>
      <w:pPr>
        <w:ind w:left="0" w:firstLine="0"/>
      </w:pPr>
      <w:rPr>
        <w:rFonts w:hint="default"/>
      </w:rPr>
    </w:lvl>
  </w:abstractNum>
  <w:abstractNum w:abstractNumId="5" w15:restartNumberingAfterBreak="0">
    <w:nsid w:val="092C0D70"/>
    <w:multiLevelType w:val="hybridMultilevel"/>
    <w:tmpl w:val="72A214E2"/>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start w:val="1"/>
      <w:numFmt w:val="bullet"/>
      <w:lvlText w:val=""/>
      <w:lvlJc w:val="left"/>
      <w:pPr>
        <w:ind w:left="2160" w:hanging="360"/>
      </w:pPr>
      <w:rPr>
        <w:rFonts w:hint="default" w:ascii="Wingdings" w:hAnsi="Wingdings"/>
      </w:rPr>
    </w:lvl>
    <w:lvl w:ilvl="3" w:tplc="04090001">
      <w:start w:val="1"/>
      <w:numFmt w:val="bullet"/>
      <w:lvlText w:val=""/>
      <w:lvlJc w:val="left"/>
      <w:pPr>
        <w:ind w:left="2880" w:hanging="360"/>
      </w:pPr>
      <w:rPr>
        <w:rFonts w:hint="default" w:ascii="Symbol" w:hAnsi="Symbol"/>
      </w:rPr>
    </w:lvl>
    <w:lvl w:ilvl="4" w:tplc="04090003">
      <w:start w:val="1"/>
      <w:numFmt w:val="bullet"/>
      <w:lvlText w:val="o"/>
      <w:lvlJc w:val="left"/>
      <w:pPr>
        <w:ind w:left="3600" w:hanging="360"/>
      </w:pPr>
      <w:rPr>
        <w:rFonts w:hint="default" w:ascii="Courier New" w:hAnsi="Courier New" w:cs="Courier New"/>
      </w:rPr>
    </w:lvl>
    <w:lvl w:ilvl="5" w:tplc="04090005">
      <w:start w:val="1"/>
      <w:numFmt w:val="bullet"/>
      <w:lvlText w:val=""/>
      <w:lvlJc w:val="left"/>
      <w:pPr>
        <w:ind w:left="4320" w:hanging="360"/>
      </w:pPr>
      <w:rPr>
        <w:rFonts w:hint="default" w:ascii="Wingdings" w:hAnsi="Wingdings"/>
      </w:rPr>
    </w:lvl>
    <w:lvl w:ilvl="6" w:tplc="04090001">
      <w:start w:val="1"/>
      <w:numFmt w:val="bullet"/>
      <w:lvlText w:val=""/>
      <w:lvlJc w:val="left"/>
      <w:pPr>
        <w:ind w:left="5040" w:hanging="360"/>
      </w:pPr>
      <w:rPr>
        <w:rFonts w:hint="default" w:ascii="Symbol" w:hAnsi="Symbol"/>
      </w:rPr>
    </w:lvl>
    <w:lvl w:ilvl="7" w:tplc="04090003">
      <w:start w:val="1"/>
      <w:numFmt w:val="bullet"/>
      <w:lvlText w:val="o"/>
      <w:lvlJc w:val="left"/>
      <w:pPr>
        <w:ind w:left="5760" w:hanging="360"/>
      </w:pPr>
      <w:rPr>
        <w:rFonts w:hint="default" w:ascii="Courier New" w:hAnsi="Courier New" w:cs="Courier New"/>
      </w:rPr>
    </w:lvl>
    <w:lvl w:ilvl="8" w:tplc="04090005">
      <w:start w:val="1"/>
      <w:numFmt w:val="bullet"/>
      <w:lvlText w:val=""/>
      <w:lvlJc w:val="left"/>
      <w:pPr>
        <w:ind w:left="6480" w:hanging="360"/>
      </w:pPr>
      <w:rPr>
        <w:rFonts w:hint="default" w:ascii="Wingdings" w:hAnsi="Wingdings"/>
      </w:rPr>
    </w:lvl>
  </w:abstractNum>
  <w:abstractNum w:abstractNumId="6" w15:restartNumberingAfterBreak="0">
    <w:nsid w:val="0D6B70C9"/>
    <w:multiLevelType w:val="hybridMultilevel"/>
    <w:tmpl w:val="63AE62A8"/>
    <w:lvl w:ilvl="0" w:tplc="0409000F">
      <w:start w:val="1"/>
      <w:numFmt w:val="decimal"/>
      <w:lvlText w:val="%1."/>
      <w:lvlJc w:val="left"/>
      <w:pPr>
        <w:ind w:left="504" w:hanging="360"/>
      </w:p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7" w15:restartNumberingAfterBreak="0">
    <w:nsid w:val="10234D1C"/>
    <w:multiLevelType w:val="multilevel"/>
    <w:tmpl w:val="1F56AAFE"/>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8" w15:restartNumberingAfterBreak="0">
    <w:nsid w:val="11D95BCC"/>
    <w:multiLevelType w:val="hybridMultilevel"/>
    <w:tmpl w:val="E9AC00DE"/>
    <w:lvl w:ilvl="0" w:tplc="80AA98B0">
      <w:start w:val="1"/>
      <w:numFmt w:val="decimal"/>
      <w:pStyle w:val="List5"/>
      <w:lvlText w:val="Step %1."/>
      <w:lvlJc w:val="left"/>
      <w:pPr>
        <w:tabs>
          <w:tab w:val="num" w:pos="2376"/>
        </w:tabs>
        <w:ind w:left="2376" w:hanging="936"/>
      </w:pPr>
      <w:rPr>
        <w:rFonts w:hint="default" w:ascii="Arial" w:hAnsi="Arial"/>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9" w15:restartNumberingAfterBreak="0">
    <w:nsid w:val="181C133C"/>
    <w:multiLevelType w:val="multilevel"/>
    <w:tmpl w:val="44B429B4"/>
    <w:lvl w:ilvl="0">
      <w:start w:val="1"/>
      <w:numFmt w:val="decimal"/>
      <w:pStyle w:val="TestCaseNumberingE"/>
      <w:lvlText w:val="%1."/>
      <w:lvlJc w:val="left"/>
      <w:pPr>
        <w:tabs>
          <w:tab w:val="num" w:pos="720"/>
        </w:tabs>
        <w:ind w:left="720" w:hanging="720"/>
      </w:pPr>
    </w:lvl>
    <w:lvl w:ilvl="1">
      <w:start w:val="1"/>
      <w:numFmt w:val="decimal"/>
      <w:pStyle w:val="CellText"/>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 w15:restartNumberingAfterBreak="0">
    <w:nsid w:val="1A4D2953"/>
    <w:multiLevelType w:val="hybridMultilevel"/>
    <w:tmpl w:val="931AC5F2"/>
    <w:lvl w:ilvl="0" w:tplc="5080C252">
      <w:start w:val="1"/>
      <w:numFmt w:val="none"/>
      <w:pStyle w:val="FlagNOTE"/>
      <w:lvlText w:val="NOTE: "/>
      <w:lvlJc w:val="left"/>
      <w:pPr>
        <w:tabs>
          <w:tab w:val="num" w:pos="2448"/>
        </w:tabs>
        <w:ind w:left="2448" w:hanging="1008"/>
      </w:pPr>
      <w:rPr>
        <w:rFonts w:hint="default" w:ascii="Arial" w:hAnsi="Arial"/>
        <w:b/>
        <w:i w:val="0"/>
        <w:caps w:val="0"/>
        <w:strike w:val="0"/>
        <w:dstrike w:val="0"/>
        <w:vanish w:val="0"/>
        <w:color w:val="003366"/>
        <w:sz w:val="2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F">
      <w:start w:val="1"/>
      <w:numFmt w:val="decimal"/>
      <w:lvlText w:val="%2."/>
      <w:lvlJc w:val="left"/>
      <w:pPr>
        <w:tabs>
          <w:tab w:val="num" w:pos="2160"/>
        </w:tabs>
        <w:ind w:left="2160" w:hanging="360"/>
      </w:pPr>
    </w:lvl>
    <w:lvl w:ilvl="2" w:tplc="5DB0C77A">
      <w:start w:val="1"/>
      <w:numFmt w:val="lowerRoman"/>
      <w:lvlText w:val="%3."/>
      <w:lvlJc w:val="right"/>
      <w:pPr>
        <w:tabs>
          <w:tab w:val="num" w:pos="2880"/>
        </w:tabs>
        <w:ind w:left="2880" w:hanging="180"/>
      </w:pPr>
    </w:lvl>
    <w:lvl w:ilvl="3" w:tplc="1E5AE35A" w:tentative="1">
      <w:start w:val="1"/>
      <w:numFmt w:val="decimal"/>
      <w:lvlText w:val="%4."/>
      <w:lvlJc w:val="left"/>
      <w:pPr>
        <w:tabs>
          <w:tab w:val="num" w:pos="3600"/>
        </w:tabs>
        <w:ind w:left="3600" w:hanging="360"/>
      </w:pPr>
    </w:lvl>
    <w:lvl w:ilvl="4" w:tplc="814CA472" w:tentative="1">
      <w:start w:val="1"/>
      <w:numFmt w:val="lowerLetter"/>
      <w:lvlText w:val="%5."/>
      <w:lvlJc w:val="left"/>
      <w:pPr>
        <w:tabs>
          <w:tab w:val="num" w:pos="4320"/>
        </w:tabs>
        <w:ind w:left="4320" w:hanging="360"/>
      </w:pPr>
    </w:lvl>
    <w:lvl w:ilvl="5" w:tplc="1434546A" w:tentative="1">
      <w:start w:val="1"/>
      <w:numFmt w:val="lowerRoman"/>
      <w:lvlText w:val="%6."/>
      <w:lvlJc w:val="right"/>
      <w:pPr>
        <w:tabs>
          <w:tab w:val="num" w:pos="5040"/>
        </w:tabs>
        <w:ind w:left="5040" w:hanging="180"/>
      </w:pPr>
    </w:lvl>
    <w:lvl w:ilvl="6" w:tplc="C526CC38" w:tentative="1">
      <w:start w:val="1"/>
      <w:numFmt w:val="decimal"/>
      <w:lvlText w:val="%7."/>
      <w:lvlJc w:val="left"/>
      <w:pPr>
        <w:tabs>
          <w:tab w:val="num" w:pos="5760"/>
        </w:tabs>
        <w:ind w:left="5760" w:hanging="360"/>
      </w:pPr>
    </w:lvl>
    <w:lvl w:ilvl="7" w:tplc="36DC15AC" w:tentative="1">
      <w:start w:val="1"/>
      <w:numFmt w:val="lowerLetter"/>
      <w:lvlText w:val="%8."/>
      <w:lvlJc w:val="left"/>
      <w:pPr>
        <w:tabs>
          <w:tab w:val="num" w:pos="6480"/>
        </w:tabs>
        <w:ind w:left="6480" w:hanging="360"/>
      </w:pPr>
    </w:lvl>
    <w:lvl w:ilvl="8" w:tplc="CF244456" w:tentative="1">
      <w:start w:val="1"/>
      <w:numFmt w:val="lowerRoman"/>
      <w:lvlText w:val="%9."/>
      <w:lvlJc w:val="right"/>
      <w:pPr>
        <w:tabs>
          <w:tab w:val="num" w:pos="7200"/>
        </w:tabs>
        <w:ind w:left="7200" w:hanging="180"/>
      </w:pPr>
    </w:lvl>
  </w:abstractNum>
  <w:abstractNum w:abstractNumId="11" w15:restartNumberingAfterBreak="0">
    <w:nsid w:val="25B7196F"/>
    <w:multiLevelType w:val="hybridMultilevel"/>
    <w:tmpl w:val="CB18FC6A"/>
    <w:lvl w:ilvl="0" w:tplc="097C4250">
      <w:start w:val="1"/>
      <w:numFmt w:val="bullet"/>
      <w:pStyle w:val="ListBullet3"/>
      <w:lvlText w:val="o"/>
      <w:lvlJc w:val="left"/>
      <w:pPr>
        <w:tabs>
          <w:tab w:val="num" w:pos="1080"/>
        </w:tabs>
        <w:ind w:left="1080" w:hanging="360"/>
      </w:pPr>
      <w:rPr>
        <w:rFonts w:hint="default" w:ascii="Courier New" w:hAnsi="Courier New"/>
      </w:rPr>
    </w:lvl>
    <w:lvl w:ilvl="1" w:tplc="04090003" w:tentative="1">
      <w:start w:val="1"/>
      <w:numFmt w:val="bullet"/>
      <w:lvlText w:val="o"/>
      <w:lvlJc w:val="left"/>
      <w:pPr>
        <w:tabs>
          <w:tab w:val="num" w:pos="1800"/>
        </w:tabs>
        <w:ind w:left="1800" w:hanging="360"/>
      </w:pPr>
      <w:rPr>
        <w:rFonts w:hint="default" w:ascii="Courier New" w:hAnsi="Courier New"/>
      </w:rPr>
    </w:lvl>
    <w:lvl w:ilvl="2" w:tplc="04090005" w:tentative="1">
      <w:start w:val="1"/>
      <w:numFmt w:val="bullet"/>
      <w:lvlText w:val=""/>
      <w:lvlJc w:val="left"/>
      <w:pPr>
        <w:tabs>
          <w:tab w:val="num" w:pos="2520"/>
        </w:tabs>
        <w:ind w:left="2520" w:hanging="360"/>
      </w:pPr>
      <w:rPr>
        <w:rFonts w:hint="default" w:ascii="Wingdings" w:hAnsi="Wingdings"/>
      </w:rPr>
    </w:lvl>
    <w:lvl w:ilvl="3" w:tplc="04090001" w:tentative="1">
      <w:start w:val="1"/>
      <w:numFmt w:val="bullet"/>
      <w:lvlText w:val=""/>
      <w:lvlJc w:val="left"/>
      <w:pPr>
        <w:tabs>
          <w:tab w:val="num" w:pos="3240"/>
        </w:tabs>
        <w:ind w:left="3240" w:hanging="360"/>
      </w:pPr>
      <w:rPr>
        <w:rFonts w:hint="default" w:ascii="Symbol" w:hAnsi="Symbol"/>
      </w:rPr>
    </w:lvl>
    <w:lvl w:ilvl="4" w:tplc="04090003" w:tentative="1">
      <w:start w:val="1"/>
      <w:numFmt w:val="bullet"/>
      <w:lvlText w:val="o"/>
      <w:lvlJc w:val="left"/>
      <w:pPr>
        <w:tabs>
          <w:tab w:val="num" w:pos="3960"/>
        </w:tabs>
        <w:ind w:left="3960" w:hanging="360"/>
      </w:pPr>
      <w:rPr>
        <w:rFonts w:hint="default" w:ascii="Courier New" w:hAnsi="Courier New"/>
      </w:rPr>
    </w:lvl>
    <w:lvl w:ilvl="5" w:tplc="04090005" w:tentative="1">
      <w:start w:val="1"/>
      <w:numFmt w:val="bullet"/>
      <w:lvlText w:val=""/>
      <w:lvlJc w:val="left"/>
      <w:pPr>
        <w:tabs>
          <w:tab w:val="num" w:pos="4680"/>
        </w:tabs>
        <w:ind w:left="4680" w:hanging="360"/>
      </w:pPr>
      <w:rPr>
        <w:rFonts w:hint="default" w:ascii="Wingdings" w:hAnsi="Wingdings"/>
      </w:rPr>
    </w:lvl>
    <w:lvl w:ilvl="6" w:tplc="04090001" w:tentative="1">
      <w:start w:val="1"/>
      <w:numFmt w:val="bullet"/>
      <w:lvlText w:val=""/>
      <w:lvlJc w:val="left"/>
      <w:pPr>
        <w:tabs>
          <w:tab w:val="num" w:pos="5400"/>
        </w:tabs>
        <w:ind w:left="5400" w:hanging="360"/>
      </w:pPr>
      <w:rPr>
        <w:rFonts w:hint="default" w:ascii="Symbol" w:hAnsi="Symbol"/>
      </w:rPr>
    </w:lvl>
    <w:lvl w:ilvl="7" w:tplc="04090003" w:tentative="1">
      <w:start w:val="1"/>
      <w:numFmt w:val="bullet"/>
      <w:lvlText w:val="o"/>
      <w:lvlJc w:val="left"/>
      <w:pPr>
        <w:tabs>
          <w:tab w:val="num" w:pos="6120"/>
        </w:tabs>
        <w:ind w:left="6120" w:hanging="360"/>
      </w:pPr>
      <w:rPr>
        <w:rFonts w:hint="default" w:ascii="Courier New" w:hAnsi="Courier New"/>
      </w:rPr>
    </w:lvl>
    <w:lvl w:ilvl="8" w:tplc="04090005" w:tentative="1">
      <w:start w:val="1"/>
      <w:numFmt w:val="bullet"/>
      <w:lvlText w:val=""/>
      <w:lvlJc w:val="left"/>
      <w:pPr>
        <w:tabs>
          <w:tab w:val="num" w:pos="6840"/>
        </w:tabs>
        <w:ind w:left="6840" w:hanging="360"/>
      </w:pPr>
      <w:rPr>
        <w:rFonts w:hint="default" w:ascii="Wingdings" w:hAnsi="Wingdings"/>
      </w:rPr>
    </w:lvl>
  </w:abstractNum>
  <w:abstractNum w:abstractNumId="12" w15:restartNumberingAfterBreak="0">
    <w:nsid w:val="26A4289A"/>
    <w:multiLevelType w:val="singleLevel"/>
    <w:tmpl w:val="08DC4110"/>
    <w:lvl w:ilvl="0">
      <w:start w:val="1"/>
      <w:numFmt w:val="bullet"/>
      <w:pStyle w:val="ListBulletB"/>
      <w:lvlText w:val=""/>
      <w:lvlJc w:val="left"/>
      <w:pPr>
        <w:tabs>
          <w:tab w:val="num" w:pos="1080"/>
        </w:tabs>
        <w:ind w:left="1080" w:hanging="360"/>
      </w:pPr>
      <w:rPr>
        <w:rFonts w:hint="default" w:ascii="Symbol" w:hAnsi="Symbol"/>
      </w:rPr>
    </w:lvl>
  </w:abstractNum>
  <w:abstractNum w:abstractNumId="13" w15:restartNumberingAfterBreak="0">
    <w:nsid w:val="291703BF"/>
    <w:multiLevelType w:val="hybridMultilevel"/>
    <w:tmpl w:val="8AA663CA"/>
    <w:lvl w:ilvl="0" w:tplc="C256F6FE">
      <w:start w:val="4"/>
      <w:numFmt w:val="decimal"/>
      <w:lvlText w:val="%1."/>
      <w:lvlJc w:val="left"/>
      <w:pPr>
        <w:ind w:left="720" w:hanging="360"/>
      </w:pPr>
      <w:rPr>
        <w:rFonts w:hint="default"/>
        <w:color w:val="auto"/>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2F0871E8"/>
    <w:multiLevelType w:val="hybridMultilevel"/>
    <w:tmpl w:val="4986F4A0"/>
    <w:lvl w:ilvl="0" w:tplc="61EE48C4">
      <w:start w:val="1"/>
      <w:numFmt w:val="bullet"/>
      <w:lvlText w:val="-"/>
      <w:lvlJc w:val="left"/>
      <w:pPr>
        <w:ind w:left="864" w:hanging="360"/>
      </w:pPr>
      <w:rPr>
        <w:rFonts w:hint="default" w:ascii="Arial" w:hAnsi="Arial" w:eastAsia="Times New Roman" w:cs="Arial"/>
      </w:rPr>
    </w:lvl>
    <w:lvl w:ilvl="1" w:tplc="04090003" w:tentative="1">
      <w:start w:val="1"/>
      <w:numFmt w:val="bullet"/>
      <w:lvlText w:val="o"/>
      <w:lvlJc w:val="left"/>
      <w:pPr>
        <w:ind w:left="1584" w:hanging="360"/>
      </w:pPr>
      <w:rPr>
        <w:rFonts w:hint="default" w:ascii="Courier New" w:hAnsi="Courier New" w:cs="Courier New"/>
      </w:rPr>
    </w:lvl>
    <w:lvl w:ilvl="2" w:tplc="04090005" w:tentative="1">
      <w:start w:val="1"/>
      <w:numFmt w:val="bullet"/>
      <w:lvlText w:val=""/>
      <w:lvlJc w:val="left"/>
      <w:pPr>
        <w:ind w:left="2304" w:hanging="360"/>
      </w:pPr>
      <w:rPr>
        <w:rFonts w:hint="default" w:ascii="Wingdings" w:hAnsi="Wingdings"/>
      </w:rPr>
    </w:lvl>
    <w:lvl w:ilvl="3" w:tplc="04090001" w:tentative="1">
      <w:start w:val="1"/>
      <w:numFmt w:val="bullet"/>
      <w:lvlText w:val=""/>
      <w:lvlJc w:val="left"/>
      <w:pPr>
        <w:ind w:left="3024" w:hanging="360"/>
      </w:pPr>
      <w:rPr>
        <w:rFonts w:hint="default" w:ascii="Symbol" w:hAnsi="Symbol"/>
      </w:rPr>
    </w:lvl>
    <w:lvl w:ilvl="4" w:tplc="04090003" w:tentative="1">
      <w:start w:val="1"/>
      <w:numFmt w:val="bullet"/>
      <w:lvlText w:val="o"/>
      <w:lvlJc w:val="left"/>
      <w:pPr>
        <w:ind w:left="3744" w:hanging="360"/>
      </w:pPr>
      <w:rPr>
        <w:rFonts w:hint="default" w:ascii="Courier New" w:hAnsi="Courier New" w:cs="Courier New"/>
      </w:rPr>
    </w:lvl>
    <w:lvl w:ilvl="5" w:tplc="04090005" w:tentative="1">
      <w:start w:val="1"/>
      <w:numFmt w:val="bullet"/>
      <w:lvlText w:val=""/>
      <w:lvlJc w:val="left"/>
      <w:pPr>
        <w:ind w:left="4464" w:hanging="360"/>
      </w:pPr>
      <w:rPr>
        <w:rFonts w:hint="default" w:ascii="Wingdings" w:hAnsi="Wingdings"/>
      </w:rPr>
    </w:lvl>
    <w:lvl w:ilvl="6" w:tplc="04090001" w:tentative="1">
      <w:start w:val="1"/>
      <w:numFmt w:val="bullet"/>
      <w:lvlText w:val=""/>
      <w:lvlJc w:val="left"/>
      <w:pPr>
        <w:ind w:left="5184" w:hanging="360"/>
      </w:pPr>
      <w:rPr>
        <w:rFonts w:hint="default" w:ascii="Symbol" w:hAnsi="Symbol"/>
      </w:rPr>
    </w:lvl>
    <w:lvl w:ilvl="7" w:tplc="04090003" w:tentative="1">
      <w:start w:val="1"/>
      <w:numFmt w:val="bullet"/>
      <w:lvlText w:val="o"/>
      <w:lvlJc w:val="left"/>
      <w:pPr>
        <w:ind w:left="5904" w:hanging="360"/>
      </w:pPr>
      <w:rPr>
        <w:rFonts w:hint="default" w:ascii="Courier New" w:hAnsi="Courier New" w:cs="Courier New"/>
      </w:rPr>
    </w:lvl>
    <w:lvl w:ilvl="8" w:tplc="04090005" w:tentative="1">
      <w:start w:val="1"/>
      <w:numFmt w:val="bullet"/>
      <w:lvlText w:val=""/>
      <w:lvlJc w:val="left"/>
      <w:pPr>
        <w:ind w:left="6624" w:hanging="360"/>
      </w:pPr>
      <w:rPr>
        <w:rFonts w:hint="default" w:ascii="Wingdings" w:hAnsi="Wingdings"/>
      </w:rPr>
    </w:lvl>
  </w:abstractNum>
  <w:abstractNum w:abstractNumId="15" w15:restartNumberingAfterBreak="0">
    <w:nsid w:val="34EF6B40"/>
    <w:multiLevelType w:val="hybridMultilevel"/>
    <w:tmpl w:val="F93631D2"/>
    <w:lvl w:ilvl="0" w:tplc="C256F6FE">
      <w:start w:val="4"/>
      <w:numFmt w:val="decimal"/>
      <w:lvlText w:val="%1."/>
      <w:lvlJc w:val="left"/>
      <w:pPr>
        <w:ind w:left="720" w:hanging="360"/>
      </w:pPr>
      <w:rPr>
        <w:rFonts w:hint="default"/>
        <w:color w:val="auto"/>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380306B9"/>
    <w:multiLevelType w:val="hybridMultilevel"/>
    <w:tmpl w:val="53F8A7B0"/>
    <w:lvl w:ilvl="0" w:tplc="E026A3A4">
      <w:start w:val="1"/>
      <w:numFmt w:val="bullet"/>
      <w:pStyle w:val="ListBullet2"/>
      <w:lvlText w:val=""/>
      <w:lvlJc w:val="left"/>
      <w:pPr>
        <w:tabs>
          <w:tab w:val="num" w:pos="720"/>
        </w:tabs>
        <w:ind w:left="720" w:hanging="360"/>
      </w:pPr>
      <w:rPr>
        <w:rFonts w:hint="default" w:ascii="Symbol" w:hAnsi="Symbol"/>
      </w:rPr>
    </w:lvl>
    <w:lvl w:ilvl="1" w:tplc="04090003">
      <w:start w:val="1"/>
      <w:numFmt w:val="bullet"/>
      <w:lvlText w:val="o"/>
      <w:lvlJc w:val="left"/>
      <w:pPr>
        <w:tabs>
          <w:tab w:val="num" w:pos="1440"/>
        </w:tabs>
        <w:ind w:left="1440" w:hanging="360"/>
      </w:pPr>
      <w:rPr>
        <w:rFonts w:hint="default" w:ascii="Courier New" w:hAnsi="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17" w15:restartNumberingAfterBreak="0">
    <w:nsid w:val="38060728"/>
    <w:multiLevelType w:val="singleLevel"/>
    <w:tmpl w:val="F5D48DDE"/>
    <w:lvl w:ilvl="0">
      <w:start w:val="1"/>
      <w:numFmt w:val="bullet"/>
      <w:pStyle w:val="ListBulletA"/>
      <w:lvlText w:val=""/>
      <w:lvlJc w:val="left"/>
      <w:pPr>
        <w:tabs>
          <w:tab w:val="num" w:pos="648"/>
        </w:tabs>
        <w:ind w:left="648" w:hanging="360"/>
      </w:pPr>
      <w:rPr>
        <w:rFonts w:hint="default" w:ascii="Wingdings" w:hAnsi="Wingdings"/>
        <w:color w:val="0070AF"/>
        <w:sz w:val="12"/>
      </w:rPr>
    </w:lvl>
  </w:abstractNum>
  <w:abstractNum w:abstractNumId="18" w15:restartNumberingAfterBreak="0">
    <w:nsid w:val="3B2834D4"/>
    <w:multiLevelType w:val="hybridMultilevel"/>
    <w:tmpl w:val="994EBEBE"/>
    <w:lvl w:ilvl="0" w:tplc="F6469D5A">
      <w:start w:val="1"/>
      <w:numFmt w:val="none"/>
      <w:pStyle w:val="FlagTIP"/>
      <w:lvlText w:val="TIP: "/>
      <w:lvlJc w:val="left"/>
      <w:pPr>
        <w:tabs>
          <w:tab w:val="num" w:pos="2448"/>
        </w:tabs>
        <w:ind w:left="2448" w:hanging="1008"/>
      </w:pPr>
      <w:rPr>
        <w:rFonts w:hint="default" w:ascii="Arial" w:hAnsi="Arial"/>
        <w:b/>
        <w:i w:val="0"/>
        <w:caps w:val="0"/>
        <w:strike w:val="0"/>
        <w:dstrike w:val="0"/>
        <w:vanish w:val="0"/>
        <w:color w:val="003366"/>
        <w:sz w:val="2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44331DEF"/>
    <w:multiLevelType w:val="hybridMultilevel"/>
    <w:tmpl w:val="362CC03E"/>
    <w:lvl w:ilvl="0" w:tplc="C256F6FE">
      <w:start w:val="4"/>
      <w:numFmt w:val="decimal"/>
      <w:lvlText w:val="%1."/>
      <w:lvlJc w:val="left"/>
      <w:pPr>
        <w:ind w:left="720" w:hanging="360"/>
      </w:pPr>
      <w:rPr>
        <w:rFonts w:hint="default"/>
        <w:color w:val="auto"/>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5E35CEB"/>
    <w:multiLevelType w:val="hybridMultilevel"/>
    <w:tmpl w:val="B5C02B9E"/>
    <w:lvl w:ilvl="0" w:tplc="61EE48C4">
      <w:start w:val="1"/>
      <w:numFmt w:val="bullet"/>
      <w:lvlText w:val="-"/>
      <w:lvlJc w:val="left"/>
      <w:pPr>
        <w:ind w:left="920" w:hanging="360"/>
      </w:pPr>
      <w:rPr>
        <w:rFonts w:hint="default" w:ascii="Arial" w:hAnsi="Arial" w:eastAsia="Times New Roman" w:cs="Arial"/>
      </w:rPr>
    </w:lvl>
    <w:lvl w:ilvl="1" w:tplc="04090003" w:tentative="1">
      <w:start w:val="1"/>
      <w:numFmt w:val="bullet"/>
      <w:lvlText w:val="o"/>
      <w:lvlJc w:val="left"/>
      <w:pPr>
        <w:ind w:left="1640" w:hanging="360"/>
      </w:pPr>
      <w:rPr>
        <w:rFonts w:hint="default" w:ascii="Courier New" w:hAnsi="Courier New" w:cs="Courier New"/>
      </w:rPr>
    </w:lvl>
    <w:lvl w:ilvl="2" w:tplc="04090005" w:tentative="1">
      <w:start w:val="1"/>
      <w:numFmt w:val="bullet"/>
      <w:lvlText w:val=""/>
      <w:lvlJc w:val="left"/>
      <w:pPr>
        <w:ind w:left="2360" w:hanging="360"/>
      </w:pPr>
      <w:rPr>
        <w:rFonts w:hint="default" w:ascii="Wingdings" w:hAnsi="Wingdings"/>
      </w:rPr>
    </w:lvl>
    <w:lvl w:ilvl="3" w:tplc="04090001" w:tentative="1">
      <w:start w:val="1"/>
      <w:numFmt w:val="bullet"/>
      <w:lvlText w:val=""/>
      <w:lvlJc w:val="left"/>
      <w:pPr>
        <w:ind w:left="3080" w:hanging="360"/>
      </w:pPr>
      <w:rPr>
        <w:rFonts w:hint="default" w:ascii="Symbol" w:hAnsi="Symbol"/>
      </w:rPr>
    </w:lvl>
    <w:lvl w:ilvl="4" w:tplc="04090003" w:tentative="1">
      <w:start w:val="1"/>
      <w:numFmt w:val="bullet"/>
      <w:lvlText w:val="o"/>
      <w:lvlJc w:val="left"/>
      <w:pPr>
        <w:ind w:left="3800" w:hanging="360"/>
      </w:pPr>
      <w:rPr>
        <w:rFonts w:hint="default" w:ascii="Courier New" w:hAnsi="Courier New" w:cs="Courier New"/>
      </w:rPr>
    </w:lvl>
    <w:lvl w:ilvl="5" w:tplc="04090005" w:tentative="1">
      <w:start w:val="1"/>
      <w:numFmt w:val="bullet"/>
      <w:lvlText w:val=""/>
      <w:lvlJc w:val="left"/>
      <w:pPr>
        <w:ind w:left="4520" w:hanging="360"/>
      </w:pPr>
      <w:rPr>
        <w:rFonts w:hint="default" w:ascii="Wingdings" w:hAnsi="Wingdings"/>
      </w:rPr>
    </w:lvl>
    <w:lvl w:ilvl="6" w:tplc="04090001" w:tentative="1">
      <w:start w:val="1"/>
      <w:numFmt w:val="bullet"/>
      <w:lvlText w:val=""/>
      <w:lvlJc w:val="left"/>
      <w:pPr>
        <w:ind w:left="5240" w:hanging="360"/>
      </w:pPr>
      <w:rPr>
        <w:rFonts w:hint="default" w:ascii="Symbol" w:hAnsi="Symbol"/>
      </w:rPr>
    </w:lvl>
    <w:lvl w:ilvl="7" w:tplc="04090003" w:tentative="1">
      <w:start w:val="1"/>
      <w:numFmt w:val="bullet"/>
      <w:lvlText w:val="o"/>
      <w:lvlJc w:val="left"/>
      <w:pPr>
        <w:ind w:left="5960" w:hanging="360"/>
      </w:pPr>
      <w:rPr>
        <w:rFonts w:hint="default" w:ascii="Courier New" w:hAnsi="Courier New" w:cs="Courier New"/>
      </w:rPr>
    </w:lvl>
    <w:lvl w:ilvl="8" w:tplc="04090005" w:tentative="1">
      <w:start w:val="1"/>
      <w:numFmt w:val="bullet"/>
      <w:lvlText w:val=""/>
      <w:lvlJc w:val="left"/>
      <w:pPr>
        <w:ind w:left="6680" w:hanging="360"/>
      </w:pPr>
      <w:rPr>
        <w:rFonts w:hint="default" w:ascii="Wingdings" w:hAnsi="Wingdings"/>
      </w:rPr>
    </w:lvl>
  </w:abstractNum>
  <w:abstractNum w:abstractNumId="21" w15:restartNumberingAfterBreak="0">
    <w:nsid w:val="465E4446"/>
    <w:multiLevelType w:val="hybridMultilevel"/>
    <w:tmpl w:val="8C540680"/>
    <w:lvl w:ilvl="0" w:tplc="116E127E">
      <w:start w:val="1"/>
      <w:numFmt w:val="bullet"/>
      <w:pStyle w:val="Bullet3"/>
      <w:lvlText w:val="o"/>
      <w:lvlJc w:val="left"/>
      <w:pPr>
        <w:tabs>
          <w:tab w:val="num" w:pos="2520"/>
        </w:tabs>
        <w:ind w:left="2520" w:hanging="360"/>
      </w:pPr>
      <w:rPr>
        <w:rFonts w:hint="default" w:ascii="Courier New" w:hAnsi="Courier New"/>
      </w:rPr>
    </w:lvl>
    <w:lvl w:ilvl="1" w:tplc="F64C6E48">
      <w:start w:val="1"/>
      <w:numFmt w:val="bullet"/>
      <w:lvlText w:val="o"/>
      <w:lvlJc w:val="left"/>
      <w:pPr>
        <w:tabs>
          <w:tab w:val="num" w:pos="3240"/>
        </w:tabs>
        <w:ind w:left="3240" w:hanging="360"/>
      </w:pPr>
      <w:rPr>
        <w:rFonts w:hint="default" w:ascii="Courier New" w:hAnsi="Courier New"/>
      </w:rPr>
    </w:lvl>
    <w:lvl w:ilvl="2" w:tplc="3BA6BEAC">
      <w:start w:val="1"/>
      <w:numFmt w:val="bullet"/>
      <w:lvlText w:val=""/>
      <w:lvlJc w:val="left"/>
      <w:pPr>
        <w:tabs>
          <w:tab w:val="num" w:pos="3960"/>
        </w:tabs>
        <w:ind w:left="3960" w:hanging="360"/>
      </w:pPr>
      <w:rPr>
        <w:rFonts w:hint="default" w:ascii="Wingdings" w:hAnsi="Wingdings"/>
      </w:rPr>
    </w:lvl>
    <w:lvl w:ilvl="3" w:tplc="51EC4674" w:tentative="1">
      <w:start w:val="1"/>
      <w:numFmt w:val="bullet"/>
      <w:lvlText w:val=""/>
      <w:lvlJc w:val="left"/>
      <w:pPr>
        <w:tabs>
          <w:tab w:val="num" w:pos="4680"/>
        </w:tabs>
        <w:ind w:left="4680" w:hanging="360"/>
      </w:pPr>
      <w:rPr>
        <w:rFonts w:hint="default" w:ascii="Symbol" w:hAnsi="Symbol"/>
      </w:rPr>
    </w:lvl>
    <w:lvl w:ilvl="4" w:tplc="1E5AED44" w:tentative="1">
      <w:start w:val="1"/>
      <w:numFmt w:val="bullet"/>
      <w:lvlText w:val="o"/>
      <w:lvlJc w:val="left"/>
      <w:pPr>
        <w:tabs>
          <w:tab w:val="num" w:pos="5400"/>
        </w:tabs>
        <w:ind w:left="5400" w:hanging="360"/>
      </w:pPr>
      <w:rPr>
        <w:rFonts w:hint="default" w:ascii="Courier New" w:hAnsi="Courier New"/>
      </w:rPr>
    </w:lvl>
    <w:lvl w:ilvl="5" w:tplc="0936A0F2" w:tentative="1">
      <w:start w:val="1"/>
      <w:numFmt w:val="bullet"/>
      <w:lvlText w:val=""/>
      <w:lvlJc w:val="left"/>
      <w:pPr>
        <w:tabs>
          <w:tab w:val="num" w:pos="6120"/>
        </w:tabs>
        <w:ind w:left="6120" w:hanging="360"/>
      </w:pPr>
      <w:rPr>
        <w:rFonts w:hint="default" w:ascii="Wingdings" w:hAnsi="Wingdings"/>
      </w:rPr>
    </w:lvl>
    <w:lvl w:ilvl="6" w:tplc="D2964B5A" w:tentative="1">
      <w:start w:val="1"/>
      <w:numFmt w:val="bullet"/>
      <w:lvlText w:val=""/>
      <w:lvlJc w:val="left"/>
      <w:pPr>
        <w:tabs>
          <w:tab w:val="num" w:pos="6840"/>
        </w:tabs>
        <w:ind w:left="6840" w:hanging="360"/>
      </w:pPr>
      <w:rPr>
        <w:rFonts w:hint="default" w:ascii="Symbol" w:hAnsi="Symbol"/>
      </w:rPr>
    </w:lvl>
    <w:lvl w:ilvl="7" w:tplc="50DA0CFC" w:tentative="1">
      <w:start w:val="1"/>
      <w:numFmt w:val="bullet"/>
      <w:lvlText w:val="o"/>
      <w:lvlJc w:val="left"/>
      <w:pPr>
        <w:tabs>
          <w:tab w:val="num" w:pos="7560"/>
        </w:tabs>
        <w:ind w:left="7560" w:hanging="360"/>
      </w:pPr>
      <w:rPr>
        <w:rFonts w:hint="default" w:ascii="Courier New" w:hAnsi="Courier New"/>
      </w:rPr>
    </w:lvl>
    <w:lvl w:ilvl="8" w:tplc="9CFC0BBC" w:tentative="1">
      <w:start w:val="1"/>
      <w:numFmt w:val="bullet"/>
      <w:lvlText w:val=""/>
      <w:lvlJc w:val="left"/>
      <w:pPr>
        <w:tabs>
          <w:tab w:val="num" w:pos="8280"/>
        </w:tabs>
        <w:ind w:left="8280" w:hanging="360"/>
      </w:pPr>
      <w:rPr>
        <w:rFonts w:hint="default" w:ascii="Wingdings" w:hAnsi="Wingdings"/>
      </w:rPr>
    </w:lvl>
  </w:abstractNum>
  <w:abstractNum w:abstractNumId="22" w15:restartNumberingAfterBreak="0">
    <w:nsid w:val="46752D74"/>
    <w:multiLevelType w:val="multilevel"/>
    <w:tmpl w:val="F0E8A282"/>
    <w:lvl w:ilvl="0">
      <w:start w:val="1"/>
      <w:numFmt w:val="decimal"/>
      <w:pStyle w:val="UseCaseStep"/>
      <w:lvlText w:val="Step %1 ."/>
      <w:lvlJc w:val="left"/>
      <w:pPr>
        <w:tabs>
          <w:tab w:val="num" w:pos="1728"/>
        </w:tabs>
        <w:ind w:left="1152" w:hanging="864"/>
      </w:pPr>
      <w:rPr>
        <w:rFonts w:hint="default"/>
        <w:b/>
        <w:i w:val="0"/>
        <w:color w:val="auto"/>
      </w:rPr>
    </w:lvl>
    <w:lvl w:ilvl="1">
      <w:start w:val="1"/>
      <w:numFmt w:val="decimal"/>
      <w:pStyle w:val="UseCaseSubstep"/>
      <w:lvlText w:val="Step %1.%2."/>
      <w:lvlJc w:val="left"/>
      <w:pPr>
        <w:tabs>
          <w:tab w:val="num" w:pos="2160"/>
        </w:tabs>
        <w:ind w:left="1152" w:hanging="432"/>
      </w:pPr>
      <w:rPr>
        <w:rFonts w:hint="default"/>
        <w:b/>
        <w:i w:val="0"/>
        <w:color w:val="auto"/>
      </w:rPr>
    </w:lvl>
    <w:lvl w:ilvl="2">
      <w:start w:val="1"/>
      <w:numFmt w:val="decimal"/>
      <w:lvlText w:val="%1.%2.%3"/>
      <w:lvlJc w:val="left"/>
      <w:pPr>
        <w:tabs>
          <w:tab w:val="num" w:pos="2448"/>
        </w:tabs>
        <w:ind w:left="1008" w:firstLine="360"/>
      </w:pPr>
      <w:rPr>
        <w:rFonts w:hint="default"/>
      </w:rPr>
    </w:lvl>
    <w:lvl w:ilvl="3">
      <w:start w:val="1"/>
      <w:numFmt w:val="decimal"/>
      <w:lvlText w:val="%1.%2.%3.%4"/>
      <w:lvlJc w:val="left"/>
      <w:pPr>
        <w:tabs>
          <w:tab w:val="num" w:pos="2808"/>
        </w:tabs>
        <w:ind w:left="1152" w:firstLine="216"/>
      </w:pPr>
      <w:rPr>
        <w:rFonts w:hint="default"/>
      </w:rPr>
    </w:lvl>
    <w:lvl w:ilvl="4">
      <w:start w:val="1"/>
      <w:numFmt w:val="decimal"/>
      <w:lvlText w:val="%1.%2.%3.%4.%5"/>
      <w:lvlJc w:val="left"/>
      <w:pPr>
        <w:tabs>
          <w:tab w:val="num" w:pos="1296"/>
        </w:tabs>
        <w:ind w:left="1296" w:hanging="1008"/>
      </w:pPr>
      <w:rPr>
        <w:rFonts w:hint="default"/>
      </w:rPr>
    </w:lvl>
    <w:lvl w:ilvl="5">
      <w:start w:val="1"/>
      <w:numFmt w:val="decimal"/>
      <w:lvlText w:val="%1.%2.%3.%4.%5.%6"/>
      <w:lvlJc w:val="left"/>
      <w:pPr>
        <w:tabs>
          <w:tab w:val="num" w:pos="1440"/>
        </w:tabs>
        <w:ind w:left="1440" w:hanging="1152"/>
      </w:pPr>
      <w:rPr>
        <w:rFonts w:hint="default"/>
      </w:rPr>
    </w:lvl>
    <w:lvl w:ilvl="6">
      <w:start w:val="1"/>
      <w:numFmt w:val="decimal"/>
      <w:lvlText w:val="%1.%2.%3.%4.%5.%6.%7"/>
      <w:lvlJc w:val="left"/>
      <w:pPr>
        <w:tabs>
          <w:tab w:val="num" w:pos="1584"/>
        </w:tabs>
        <w:ind w:left="1584" w:hanging="1296"/>
      </w:pPr>
      <w:rPr>
        <w:rFonts w:hint="default"/>
      </w:rPr>
    </w:lvl>
    <w:lvl w:ilvl="7">
      <w:start w:val="1"/>
      <w:numFmt w:val="decimal"/>
      <w:lvlText w:val="%1.%2.%3.%4.%5.%6.%7.%8"/>
      <w:lvlJc w:val="left"/>
      <w:pPr>
        <w:tabs>
          <w:tab w:val="num" w:pos="1728"/>
        </w:tabs>
        <w:ind w:left="1728" w:hanging="1440"/>
      </w:pPr>
      <w:rPr>
        <w:rFonts w:hint="default"/>
      </w:rPr>
    </w:lvl>
    <w:lvl w:ilvl="8">
      <w:start w:val="1"/>
      <w:numFmt w:val="decimal"/>
      <w:lvlText w:val="%1.%2.%3.%4.%5.%6.%7.%8.%9"/>
      <w:lvlJc w:val="left"/>
      <w:pPr>
        <w:tabs>
          <w:tab w:val="num" w:pos="1872"/>
        </w:tabs>
        <w:ind w:left="1872" w:hanging="1584"/>
      </w:pPr>
      <w:rPr>
        <w:rFonts w:hint="default"/>
      </w:rPr>
    </w:lvl>
  </w:abstractNum>
  <w:abstractNum w:abstractNumId="23" w15:restartNumberingAfterBreak="0">
    <w:nsid w:val="47710AAA"/>
    <w:multiLevelType w:val="hybridMultilevel"/>
    <w:tmpl w:val="1F4C1B3C"/>
    <w:lvl w:ilvl="0" w:tplc="0409000F">
      <w:start w:val="1"/>
      <w:numFmt w:val="decimal"/>
      <w:pStyle w:val="ListNumbered"/>
      <w:lvlText w:val="%1."/>
      <w:lvlJc w:val="left"/>
      <w:pPr>
        <w:tabs>
          <w:tab w:val="num" w:pos="1440"/>
        </w:tabs>
        <w:ind w:left="1440" w:hanging="360"/>
      </w:pPr>
    </w:lvl>
    <w:lvl w:ilvl="1" w:tplc="853E19E6">
      <w:start w:val="1"/>
      <w:numFmt w:val="decimal"/>
      <w:lvlText w:val="%2"/>
      <w:lvlJc w:val="left"/>
      <w:pPr>
        <w:tabs>
          <w:tab w:val="num" w:pos="2520"/>
        </w:tabs>
        <w:ind w:left="2520" w:hanging="360"/>
      </w:pPr>
      <w:rPr>
        <w:rFonts w:hint="default"/>
      </w:rPr>
    </w:lvl>
    <w:lvl w:ilvl="2" w:tplc="0409001B">
      <w:start w:val="1"/>
      <w:numFmt w:val="lowerRoman"/>
      <w:lvlText w:val="%3."/>
      <w:lvlJc w:val="right"/>
      <w:pPr>
        <w:tabs>
          <w:tab w:val="num" w:pos="3240"/>
        </w:tabs>
        <w:ind w:left="3240" w:hanging="180"/>
      </w:pPr>
    </w:lvl>
    <w:lvl w:ilvl="3" w:tplc="197E3FC6">
      <w:numFmt w:val="bullet"/>
      <w:lvlText w:val="-"/>
      <w:lvlJc w:val="left"/>
      <w:pPr>
        <w:tabs>
          <w:tab w:val="num" w:pos="3960"/>
        </w:tabs>
        <w:ind w:left="3960" w:hanging="360"/>
      </w:pPr>
      <w:rPr>
        <w:rFonts w:hint="default" w:ascii="Times New Roman" w:hAnsi="Times New Roman" w:eastAsia="Times New Roman" w:cs="Times New Roman"/>
      </w:rPr>
    </w:lvl>
    <w:lvl w:ilvl="4" w:tplc="35382580">
      <w:start w:val="1"/>
      <w:numFmt w:val="decimal"/>
      <w:lvlText w:val="%5)"/>
      <w:lvlJc w:val="left"/>
      <w:pPr>
        <w:tabs>
          <w:tab w:val="num" w:pos="4680"/>
        </w:tabs>
        <w:ind w:left="4680" w:hanging="360"/>
      </w:pPr>
      <w:rPr>
        <w:rFonts w:hint="default"/>
      </w:r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24" w15:restartNumberingAfterBreak="0">
    <w:nsid w:val="48036521"/>
    <w:multiLevelType w:val="hybridMultilevel"/>
    <w:tmpl w:val="CBD2F4B4"/>
    <w:lvl w:ilvl="0" w:tplc="1EA4F748">
      <w:start w:val="1"/>
      <w:numFmt w:val="bullet"/>
      <w:pStyle w:val="Delta"/>
      <w:lvlText w:val="∆"/>
      <w:lvlJc w:val="left"/>
      <w:pPr>
        <w:ind w:left="864" w:hanging="360"/>
      </w:pPr>
      <w:rPr>
        <w:rFonts w:hint="default" w:ascii="Arial" w:hAnsi="Arial"/>
        <w:sz w:val="28"/>
      </w:rPr>
    </w:lvl>
    <w:lvl w:ilvl="1" w:tplc="04090003">
      <w:start w:val="1"/>
      <w:numFmt w:val="bullet"/>
      <w:lvlText w:val="o"/>
      <w:lvlJc w:val="left"/>
      <w:pPr>
        <w:ind w:left="1584" w:hanging="360"/>
      </w:pPr>
      <w:rPr>
        <w:rFonts w:hint="default" w:ascii="Courier New" w:hAnsi="Courier New" w:cs="Courier New"/>
      </w:rPr>
    </w:lvl>
    <w:lvl w:ilvl="2" w:tplc="04090005" w:tentative="1">
      <w:start w:val="1"/>
      <w:numFmt w:val="bullet"/>
      <w:lvlText w:val=""/>
      <w:lvlJc w:val="left"/>
      <w:pPr>
        <w:ind w:left="2304" w:hanging="360"/>
      </w:pPr>
      <w:rPr>
        <w:rFonts w:hint="default" w:ascii="Wingdings" w:hAnsi="Wingdings"/>
      </w:rPr>
    </w:lvl>
    <w:lvl w:ilvl="3" w:tplc="04090001" w:tentative="1">
      <w:start w:val="1"/>
      <w:numFmt w:val="bullet"/>
      <w:lvlText w:val=""/>
      <w:lvlJc w:val="left"/>
      <w:pPr>
        <w:ind w:left="3024" w:hanging="360"/>
      </w:pPr>
      <w:rPr>
        <w:rFonts w:hint="default" w:ascii="Symbol" w:hAnsi="Symbol"/>
      </w:rPr>
    </w:lvl>
    <w:lvl w:ilvl="4" w:tplc="04090003" w:tentative="1">
      <w:start w:val="1"/>
      <w:numFmt w:val="bullet"/>
      <w:lvlText w:val="o"/>
      <w:lvlJc w:val="left"/>
      <w:pPr>
        <w:ind w:left="3744" w:hanging="360"/>
      </w:pPr>
      <w:rPr>
        <w:rFonts w:hint="default" w:ascii="Courier New" w:hAnsi="Courier New" w:cs="Courier New"/>
      </w:rPr>
    </w:lvl>
    <w:lvl w:ilvl="5" w:tplc="04090005" w:tentative="1">
      <w:start w:val="1"/>
      <w:numFmt w:val="bullet"/>
      <w:lvlText w:val=""/>
      <w:lvlJc w:val="left"/>
      <w:pPr>
        <w:ind w:left="4464" w:hanging="360"/>
      </w:pPr>
      <w:rPr>
        <w:rFonts w:hint="default" w:ascii="Wingdings" w:hAnsi="Wingdings"/>
      </w:rPr>
    </w:lvl>
    <w:lvl w:ilvl="6" w:tplc="04090001" w:tentative="1">
      <w:start w:val="1"/>
      <w:numFmt w:val="bullet"/>
      <w:lvlText w:val=""/>
      <w:lvlJc w:val="left"/>
      <w:pPr>
        <w:ind w:left="5184" w:hanging="360"/>
      </w:pPr>
      <w:rPr>
        <w:rFonts w:hint="default" w:ascii="Symbol" w:hAnsi="Symbol"/>
      </w:rPr>
    </w:lvl>
    <w:lvl w:ilvl="7" w:tplc="04090003" w:tentative="1">
      <w:start w:val="1"/>
      <w:numFmt w:val="bullet"/>
      <w:lvlText w:val="o"/>
      <w:lvlJc w:val="left"/>
      <w:pPr>
        <w:ind w:left="5904" w:hanging="360"/>
      </w:pPr>
      <w:rPr>
        <w:rFonts w:hint="default" w:ascii="Courier New" w:hAnsi="Courier New" w:cs="Courier New"/>
      </w:rPr>
    </w:lvl>
    <w:lvl w:ilvl="8" w:tplc="04090005" w:tentative="1">
      <w:start w:val="1"/>
      <w:numFmt w:val="bullet"/>
      <w:lvlText w:val=""/>
      <w:lvlJc w:val="left"/>
      <w:pPr>
        <w:ind w:left="6624" w:hanging="360"/>
      </w:pPr>
      <w:rPr>
        <w:rFonts w:hint="default" w:ascii="Wingdings" w:hAnsi="Wingdings"/>
      </w:rPr>
    </w:lvl>
  </w:abstractNum>
  <w:abstractNum w:abstractNumId="25" w15:restartNumberingAfterBreak="0">
    <w:nsid w:val="48454636"/>
    <w:multiLevelType w:val="hybridMultilevel"/>
    <w:tmpl w:val="4C04A2C8"/>
    <w:lvl w:ilvl="0" w:tplc="163AF6A2">
      <w:start w:val="1"/>
      <w:numFmt w:val="decimal"/>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6" w15:restartNumberingAfterBreak="0">
    <w:nsid w:val="4BEF45BD"/>
    <w:multiLevelType w:val="hybridMultilevel"/>
    <w:tmpl w:val="F4CAB3D6"/>
    <w:lvl w:ilvl="0" w:tplc="6F46430E">
      <w:start w:val="1"/>
      <w:numFmt w:val="decimal"/>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27" w15:restartNumberingAfterBreak="0">
    <w:nsid w:val="4CA22B07"/>
    <w:multiLevelType w:val="hybridMultilevel"/>
    <w:tmpl w:val="2A0EA878"/>
    <w:lvl w:ilvl="0" w:tplc="9C88B0B4">
      <w:start w:val="1"/>
      <w:numFmt w:val="bullet"/>
      <w:pStyle w:val="TableList"/>
      <w:lvlText w:val=""/>
      <w:lvlJc w:val="left"/>
      <w:pPr>
        <w:tabs>
          <w:tab w:val="num" w:pos="720"/>
        </w:tabs>
        <w:ind w:left="720" w:hanging="360"/>
      </w:pPr>
      <w:rPr>
        <w:rFonts w:hint="default" w:ascii="Wingdings" w:hAnsi="Wingdings"/>
        <w:color w:val="0070AF"/>
        <w:sz w:val="14"/>
      </w:rPr>
    </w:lvl>
    <w:lvl w:ilvl="1" w:tplc="04090003" w:tentative="1">
      <w:start w:val="1"/>
      <w:numFmt w:val="bullet"/>
      <w:lvlText w:val="o"/>
      <w:lvlJc w:val="left"/>
      <w:pPr>
        <w:tabs>
          <w:tab w:val="num" w:pos="1440"/>
        </w:tabs>
        <w:ind w:left="1440" w:hanging="360"/>
      </w:pPr>
      <w:rPr>
        <w:rFonts w:hint="default" w:ascii="Courier New" w:hAnsi="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28" w15:restartNumberingAfterBreak="0">
    <w:nsid w:val="55E74C84"/>
    <w:multiLevelType w:val="hybridMultilevel"/>
    <w:tmpl w:val="46A218F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9" w15:restartNumberingAfterBreak="0">
    <w:nsid w:val="58B55B20"/>
    <w:multiLevelType w:val="hybridMultilevel"/>
    <w:tmpl w:val="62BAD27A"/>
    <w:lvl w:ilvl="0" w:tplc="D4FEB6C6">
      <w:start w:val="1"/>
      <w:numFmt w:val="decimal"/>
      <w:pStyle w:val="Requirement1"/>
      <w:lvlText w:val="R-%1."/>
      <w:lvlJc w:val="left"/>
      <w:pPr>
        <w:tabs>
          <w:tab w:val="num" w:pos="720"/>
        </w:tabs>
        <w:ind w:left="0" w:firstLine="0"/>
      </w:pPr>
      <w:rPr>
        <w:rFonts w:hint="default"/>
        <w:b/>
        <w:i w:val="0"/>
      </w:rPr>
    </w:lvl>
    <w:lvl w:ilvl="1" w:tplc="04090001">
      <w:start w:val="1"/>
      <w:numFmt w:val="bullet"/>
      <w:lvlText w:val=""/>
      <w:lvlJc w:val="left"/>
      <w:pPr>
        <w:tabs>
          <w:tab w:val="num" w:pos="1440"/>
        </w:tabs>
        <w:ind w:left="1440" w:hanging="360"/>
      </w:pPr>
      <w:rPr>
        <w:rFonts w:hint="default" w:ascii="Symbol" w:hAnsi="Symbol"/>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start w:val="1"/>
      <w:numFmt w:val="bullet"/>
      <w:lvlText w:val="o"/>
      <w:lvlJc w:val="left"/>
      <w:pPr>
        <w:tabs>
          <w:tab w:val="num" w:pos="3600"/>
        </w:tabs>
        <w:ind w:left="3600" w:hanging="360"/>
      </w:pPr>
      <w:rPr>
        <w:rFonts w:hint="default" w:ascii="Courier New" w:hAnsi="Courier New" w:cs="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cs="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30" w15:restartNumberingAfterBreak="0">
    <w:nsid w:val="595562B2"/>
    <w:multiLevelType w:val="hybridMultilevel"/>
    <w:tmpl w:val="1270CAD6"/>
    <w:lvl w:ilvl="0" w:tplc="04090001">
      <w:start w:val="1"/>
      <w:numFmt w:val="bullet"/>
      <w:lvlText w:val=""/>
      <w:lvlJc w:val="left"/>
      <w:pPr>
        <w:ind w:left="864" w:hanging="360"/>
      </w:pPr>
      <w:rPr>
        <w:rFonts w:hint="default" w:ascii="Symbol" w:hAnsi="Symbol"/>
      </w:rPr>
    </w:lvl>
    <w:lvl w:ilvl="1" w:tplc="04090003" w:tentative="1">
      <w:start w:val="1"/>
      <w:numFmt w:val="bullet"/>
      <w:lvlText w:val="o"/>
      <w:lvlJc w:val="left"/>
      <w:pPr>
        <w:ind w:left="1584" w:hanging="360"/>
      </w:pPr>
      <w:rPr>
        <w:rFonts w:hint="default" w:ascii="Courier New" w:hAnsi="Courier New" w:cs="Courier New"/>
      </w:rPr>
    </w:lvl>
    <w:lvl w:ilvl="2" w:tplc="04090005" w:tentative="1">
      <w:start w:val="1"/>
      <w:numFmt w:val="bullet"/>
      <w:lvlText w:val=""/>
      <w:lvlJc w:val="left"/>
      <w:pPr>
        <w:ind w:left="2304" w:hanging="360"/>
      </w:pPr>
      <w:rPr>
        <w:rFonts w:hint="default" w:ascii="Wingdings" w:hAnsi="Wingdings"/>
      </w:rPr>
    </w:lvl>
    <w:lvl w:ilvl="3" w:tplc="04090001" w:tentative="1">
      <w:start w:val="1"/>
      <w:numFmt w:val="bullet"/>
      <w:lvlText w:val=""/>
      <w:lvlJc w:val="left"/>
      <w:pPr>
        <w:ind w:left="3024" w:hanging="360"/>
      </w:pPr>
      <w:rPr>
        <w:rFonts w:hint="default" w:ascii="Symbol" w:hAnsi="Symbol"/>
      </w:rPr>
    </w:lvl>
    <w:lvl w:ilvl="4" w:tplc="04090003" w:tentative="1">
      <w:start w:val="1"/>
      <w:numFmt w:val="bullet"/>
      <w:lvlText w:val="o"/>
      <w:lvlJc w:val="left"/>
      <w:pPr>
        <w:ind w:left="3744" w:hanging="360"/>
      </w:pPr>
      <w:rPr>
        <w:rFonts w:hint="default" w:ascii="Courier New" w:hAnsi="Courier New" w:cs="Courier New"/>
      </w:rPr>
    </w:lvl>
    <w:lvl w:ilvl="5" w:tplc="04090005" w:tentative="1">
      <w:start w:val="1"/>
      <w:numFmt w:val="bullet"/>
      <w:lvlText w:val=""/>
      <w:lvlJc w:val="left"/>
      <w:pPr>
        <w:ind w:left="4464" w:hanging="360"/>
      </w:pPr>
      <w:rPr>
        <w:rFonts w:hint="default" w:ascii="Wingdings" w:hAnsi="Wingdings"/>
      </w:rPr>
    </w:lvl>
    <w:lvl w:ilvl="6" w:tplc="04090001" w:tentative="1">
      <w:start w:val="1"/>
      <w:numFmt w:val="bullet"/>
      <w:lvlText w:val=""/>
      <w:lvlJc w:val="left"/>
      <w:pPr>
        <w:ind w:left="5184" w:hanging="360"/>
      </w:pPr>
      <w:rPr>
        <w:rFonts w:hint="default" w:ascii="Symbol" w:hAnsi="Symbol"/>
      </w:rPr>
    </w:lvl>
    <w:lvl w:ilvl="7" w:tplc="04090003" w:tentative="1">
      <w:start w:val="1"/>
      <w:numFmt w:val="bullet"/>
      <w:lvlText w:val="o"/>
      <w:lvlJc w:val="left"/>
      <w:pPr>
        <w:ind w:left="5904" w:hanging="360"/>
      </w:pPr>
      <w:rPr>
        <w:rFonts w:hint="default" w:ascii="Courier New" w:hAnsi="Courier New" w:cs="Courier New"/>
      </w:rPr>
    </w:lvl>
    <w:lvl w:ilvl="8" w:tplc="04090005" w:tentative="1">
      <w:start w:val="1"/>
      <w:numFmt w:val="bullet"/>
      <w:lvlText w:val=""/>
      <w:lvlJc w:val="left"/>
      <w:pPr>
        <w:ind w:left="6624" w:hanging="360"/>
      </w:pPr>
      <w:rPr>
        <w:rFonts w:hint="default" w:ascii="Wingdings" w:hAnsi="Wingdings"/>
      </w:rPr>
    </w:lvl>
  </w:abstractNum>
  <w:abstractNum w:abstractNumId="31" w15:restartNumberingAfterBreak="0">
    <w:nsid w:val="628972ED"/>
    <w:multiLevelType w:val="multilevel"/>
    <w:tmpl w:val="A1689788"/>
    <w:lvl w:ilvl="0">
      <w:start w:val="1"/>
      <w:numFmt w:val="decimal"/>
      <w:pStyle w:val="TestCaseNumberingC"/>
      <w:suff w:val="nothing"/>
      <w:lvlText w:val="C%1."/>
      <w:lvlJc w:val="left"/>
      <w:pPr>
        <w:ind w:left="0" w:firstLine="0"/>
      </w:pPr>
      <w:rPr>
        <w:rFonts w:hint="default"/>
      </w:rPr>
    </w:lvl>
    <w:lvl w:ilvl="1">
      <w:start w:val="1"/>
      <w:numFmt w:val="decimal"/>
      <w:suff w:val="nothing"/>
      <w:lvlText w:val="C%1.%2."/>
      <w:lvlJc w:val="left"/>
      <w:pPr>
        <w:ind w:left="0" w:firstLine="0"/>
      </w:pPr>
      <w:rPr>
        <w:rFonts w:hint="default"/>
      </w:rPr>
    </w:lvl>
    <w:lvl w:ilvl="2">
      <w:start w:val="1"/>
      <w:numFmt w:val="decimal"/>
      <w:suff w:val="nothing"/>
      <w:lvlText w:val="C%1.%2.%3."/>
      <w:lvlJc w:val="left"/>
      <w:pPr>
        <w:ind w:left="0" w:firstLine="0"/>
      </w:pPr>
      <w:rPr>
        <w:rFonts w:hint="default"/>
      </w:rPr>
    </w:lvl>
    <w:lvl w:ilvl="3">
      <w:start w:val="1"/>
      <w:numFmt w:val="decimal"/>
      <w:suff w:val="nothing"/>
      <w:lvlText w:val="C%1.%2.%3.%4."/>
      <w:lvlJc w:val="left"/>
      <w:pPr>
        <w:ind w:left="0" w:firstLine="0"/>
      </w:pPr>
      <w:rPr>
        <w:rFonts w:hint="default"/>
      </w:rPr>
    </w:lvl>
    <w:lvl w:ilvl="4">
      <w:start w:val="1"/>
      <w:numFmt w:val="decimal"/>
      <w:suff w:val="nothing"/>
      <w:lvlText w:val="C%1.%2.%3.%4.%5."/>
      <w:lvlJc w:val="left"/>
      <w:pPr>
        <w:ind w:left="0" w:firstLine="0"/>
      </w:pPr>
      <w:rPr>
        <w:rFonts w:hint="default"/>
      </w:rPr>
    </w:lvl>
    <w:lvl w:ilvl="5">
      <w:start w:val="1"/>
      <w:numFmt w:val="decimal"/>
      <w:suff w:val="nothing"/>
      <w:lvlText w:val="C%1.%2.%3.%4.%5.%6."/>
      <w:lvlJc w:val="left"/>
      <w:pPr>
        <w:ind w:left="0" w:firstLine="0"/>
      </w:pPr>
      <w:rPr>
        <w:rFonts w:hint="default"/>
      </w:rPr>
    </w:lvl>
    <w:lvl w:ilvl="6">
      <w:start w:val="1"/>
      <w:numFmt w:val="decimal"/>
      <w:suff w:val="nothing"/>
      <w:lvlText w:val="C%1.%2.%3.%4.%5.%6.%7."/>
      <w:lvlJc w:val="left"/>
      <w:pPr>
        <w:ind w:left="0" w:firstLine="0"/>
      </w:pPr>
      <w:rPr>
        <w:rFonts w:hint="default"/>
      </w:rPr>
    </w:lvl>
    <w:lvl w:ilvl="7">
      <w:start w:val="1"/>
      <w:numFmt w:val="decimal"/>
      <w:suff w:val="nothing"/>
      <w:lvlText w:val="C%1.%2.%3.%4.%5.%6.%7.%8."/>
      <w:lvlJc w:val="left"/>
      <w:pPr>
        <w:ind w:left="0" w:firstLine="0"/>
      </w:pPr>
      <w:rPr>
        <w:rFonts w:hint="default"/>
      </w:rPr>
    </w:lvl>
    <w:lvl w:ilvl="8">
      <w:start w:val="1"/>
      <w:numFmt w:val="decimal"/>
      <w:suff w:val="nothing"/>
      <w:lvlText w:val="C%1.%2.%3.%4.%5.%6.%7.%8.%9."/>
      <w:lvlJc w:val="left"/>
      <w:pPr>
        <w:ind w:left="0" w:firstLine="0"/>
      </w:pPr>
      <w:rPr>
        <w:rFonts w:hint="default"/>
      </w:rPr>
    </w:lvl>
  </w:abstractNum>
  <w:abstractNum w:abstractNumId="32" w15:restartNumberingAfterBreak="0">
    <w:nsid w:val="686369BB"/>
    <w:multiLevelType w:val="hybridMultilevel"/>
    <w:tmpl w:val="F4CAB3D6"/>
    <w:lvl w:ilvl="0" w:tplc="6F46430E">
      <w:start w:val="1"/>
      <w:numFmt w:val="decimal"/>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33" w15:restartNumberingAfterBreak="0">
    <w:nsid w:val="6A574803"/>
    <w:multiLevelType w:val="hybridMultilevel"/>
    <w:tmpl w:val="1F56AAFE"/>
    <w:lvl w:ilvl="0" w:tplc="0409000F">
      <w:start w:val="1"/>
      <w:numFmt w:val="decimal"/>
      <w:lvlText w:val="%1."/>
      <w:lvlJc w:val="left"/>
      <w:pPr>
        <w:ind w:left="1800" w:hanging="360"/>
      </w:pPr>
      <w:rPr>
        <w:rFonts w:hint="default"/>
        <w:color w:val="auto"/>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4" w15:restartNumberingAfterBreak="0">
    <w:nsid w:val="6FDA512D"/>
    <w:multiLevelType w:val="multilevel"/>
    <w:tmpl w:val="CB74B282"/>
    <w:lvl w:ilvl="0">
      <w:start w:val="1"/>
      <w:numFmt w:val="decimal"/>
      <w:pStyle w:val="Heading1"/>
      <w:lvlText w:val="%1"/>
      <w:lvlJc w:val="left"/>
      <w:pPr>
        <w:tabs>
          <w:tab w:val="num" w:pos="634"/>
        </w:tabs>
        <w:ind w:left="634" w:hanging="432"/>
      </w:pPr>
      <w:rPr>
        <w:rFonts w:hint="default"/>
      </w:rPr>
    </w:lvl>
    <w:lvl w:ilvl="1">
      <w:start w:val="1"/>
      <w:numFmt w:val="decimal"/>
      <w:pStyle w:val="Heading2"/>
      <w:lvlText w:val="%1.%2"/>
      <w:lvlJc w:val="left"/>
      <w:pPr>
        <w:tabs>
          <w:tab w:val="num" w:pos="5706"/>
        </w:tabs>
        <w:ind w:left="5706" w:hanging="576"/>
      </w:pPr>
      <w:rPr>
        <w:rFonts w:hint="default"/>
      </w:rPr>
    </w:lvl>
    <w:lvl w:ilvl="2">
      <w:start w:val="1"/>
      <w:numFmt w:val="decimal"/>
      <w:pStyle w:val="Heading3"/>
      <w:lvlText w:val="%1.%2.%3"/>
      <w:lvlJc w:val="left"/>
      <w:pPr>
        <w:tabs>
          <w:tab w:val="num" w:pos="382"/>
        </w:tabs>
        <w:ind w:left="382" w:hanging="720"/>
      </w:pPr>
      <w:rPr>
        <w:rFonts w:hint="default"/>
      </w:rPr>
    </w:lvl>
    <w:lvl w:ilvl="3">
      <w:start w:val="1"/>
      <w:numFmt w:val="decimal"/>
      <w:pStyle w:val="Heading4"/>
      <w:lvlText w:val="%1.%2.%3.%4"/>
      <w:lvlJc w:val="left"/>
      <w:pPr>
        <w:tabs>
          <w:tab w:val="num" w:pos="1066"/>
        </w:tabs>
        <w:ind w:left="1066" w:hanging="864"/>
      </w:pPr>
      <w:rPr>
        <w:rFonts w:hint="default"/>
      </w:rPr>
    </w:lvl>
    <w:lvl w:ilvl="4">
      <w:start w:val="1"/>
      <w:numFmt w:val="decimal"/>
      <w:pStyle w:val="Heading5"/>
      <w:lvlText w:val="%1.%2.%3.%4.%5"/>
      <w:lvlJc w:val="left"/>
      <w:pPr>
        <w:tabs>
          <w:tab w:val="num" w:pos="1210"/>
        </w:tabs>
        <w:ind w:left="1210" w:hanging="1008"/>
      </w:pPr>
      <w:rPr>
        <w:rFonts w:hint="default"/>
      </w:rPr>
    </w:lvl>
    <w:lvl w:ilvl="5">
      <w:start w:val="1"/>
      <w:numFmt w:val="decimal"/>
      <w:pStyle w:val="Heading6"/>
      <w:lvlText w:val="%1.%2.%3.%4.%5.%6"/>
      <w:lvlJc w:val="left"/>
      <w:pPr>
        <w:tabs>
          <w:tab w:val="num" w:pos="1354"/>
        </w:tabs>
        <w:ind w:left="1354" w:hanging="1152"/>
      </w:pPr>
      <w:rPr>
        <w:rFonts w:hint="default"/>
      </w:rPr>
    </w:lvl>
    <w:lvl w:ilvl="6">
      <w:start w:val="1"/>
      <w:numFmt w:val="decimal"/>
      <w:pStyle w:val="Heading7"/>
      <w:lvlText w:val="%1.%2.%3.%4.%5.%6.%7"/>
      <w:lvlJc w:val="left"/>
      <w:pPr>
        <w:tabs>
          <w:tab w:val="num" w:pos="1498"/>
        </w:tabs>
        <w:ind w:left="1498" w:hanging="1296"/>
      </w:pPr>
      <w:rPr>
        <w:rFonts w:hint="default"/>
      </w:rPr>
    </w:lvl>
    <w:lvl w:ilvl="7">
      <w:start w:val="1"/>
      <w:numFmt w:val="decimal"/>
      <w:pStyle w:val="Heading8"/>
      <w:lvlText w:val="%1.%2.%3.%4.%5.%6.%7.%8"/>
      <w:lvlJc w:val="left"/>
      <w:pPr>
        <w:tabs>
          <w:tab w:val="num" w:pos="1642"/>
        </w:tabs>
        <w:ind w:left="1642" w:hanging="1440"/>
      </w:pPr>
      <w:rPr>
        <w:rFonts w:hint="default"/>
      </w:rPr>
    </w:lvl>
    <w:lvl w:ilvl="8">
      <w:start w:val="1"/>
      <w:numFmt w:val="decimal"/>
      <w:pStyle w:val="Heading9"/>
      <w:lvlText w:val="%1.%2.%3.%4.%5.%6.%7.%8.%9"/>
      <w:lvlJc w:val="left"/>
      <w:pPr>
        <w:tabs>
          <w:tab w:val="num" w:pos="1786"/>
        </w:tabs>
        <w:ind w:left="1786" w:hanging="1584"/>
      </w:pPr>
      <w:rPr>
        <w:rFonts w:hint="default"/>
      </w:rPr>
    </w:lvl>
  </w:abstractNum>
  <w:abstractNum w:abstractNumId="35" w15:restartNumberingAfterBreak="0">
    <w:nsid w:val="74AD551F"/>
    <w:multiLevelType w:val="hybridMultilevel"/>
    <w:tmpl w:val="35D0CB2E"/>
    <w:lvl w:ilvl="0" w:tplc="4C7825E4">
      <w:start w:val="1"/>
      <w:numFmt w:val="decimal"/>
      <w:pStyle w:val="StepList"/>
      <w:lvlText w:val="Step %1."/>
      <w:lvlJc w:val="left"/>
      <w:pPr>
        <w:tabs>
          <w:tab w:val="num" w:pos="1656"/>
        </w:tabs>
        <w:ind w:left="1656" w:hanging="936"/>
      </w:pPr>
      <w:rPr>
        <w:rFonts w:hint="default" w:ascii="Arial" w:hAnsi="Arial"/>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6" w15:restartNumberingAfterBreak="0">
    <w:nsid w:val="75E515E6"/>
    <w:multiLevelType w:val="hybridMultilevel"/>
    <w:tmpl w:val="8D906A4C"/>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7" w15:restartNumberingAfterBreak="0">
    <w:nsid w:val="77D61A8A"/>
    <w:multiLevelType w:val="multilevel"/>
    <w:tmpl w:val="077EBA40"/>
    <w:lvl w:ilvl="0">
      <w:start w:val="1"/>
      <w:numFmt w:val="upperLetter"/>
      <w:pStyle w:val="Heading1Appendix"/>
      <w:lvlText w:val="Appendix %1"/>
      <w:lvlJc w:val="left"/>
      <w:pPr>
        <w:tabs>
          <w:tab w:val="num" w:pos="1800"/>
        </w:tabs>
        <w:ind w:left="864" w:hanging="864"/>
      </w:pPr>
      <w:rPr>
        <w:rFonts w:hint="default"/>
      </w:rPr>
    </w:lvl>
    <w:lvl w:ilvl="1">
      <w:start w:val="1"/>
      <w:numFmt w:val="decimal"/>
      <w:lvlText w:val="%1.%2"/>
      <w:lvlJc w:val="left"/>
      <w:pPr>
        <w:tabs>
          <w:tab w:val="num" w:pos="864"/>
        </w:tabs>
        <w:ind w:left="864" w:hanging="864"/>
      </w:pPr>
      <w:rPr>
        <w:rFonts w:hint="default"/>
      </w:rPr>
    </w:lvl>
    <w:lvl w:ilvl="2">
      <w:start w:val="1"/>
      <w:numFmt w:val="decimal"/>
      <w:lvlText w:val="%1.%2.%3"/>
      <w:lvlJc w:val="left"/>
      <w:pPr>
        <w:tabs>
          <w:tab w:val="num" w:pos="2160"/>
        </w:tabs>
        <w:ind w:left="720" w:firstLine="360"/>
      </w:pPr>
      <w:rPr>
        <w:rFonts w:hint="default"/>
      </w:rPr>
    </w:lvl>
    <w:lvl w:ilvl="3">
      <w:start w:val="1"/>
      <w:numFmt w:val="decimal"/>
      <w:lvlText w:val="%1.%2.%3.%4"/>
      <w:lvlJc w:val="left"/>
      <w:pPr>
        <w:tabs>
          <w:tab w:val="num" w:pos="2520"/>
        </w:tabs>
        <w:ind w:left="864" w:firstLine="216"/>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8" w15:restartNumberingAfterBreak="0">
    <w:nsid w:val="7B2D4BF4"/>
    <w:multiLevelType w:val="hybridMultilevel"/>
    <w:tmpl w:val="40B4B93A"/>
    <w:lvl w:ilvl="0" w:tplc="04090001">
      <w:start w:val="1"/>
      <w:numFmt w:val="bullet"/>
      <w:lvlText w:val=""/>
      <w:lvlJc w:val="left"/>
      <w:pPr>
        <w:ind w:left="720" w:hanging="360"/>
      </w:pPr>
      <w:rPr>
        <w:rFonts w:hint="default" w:ascii="Symbol" w:hAnsi="Symbo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B3E5943"/>
    <w:multiLevelType w:val="multilevel"/>
    <w:tmpl w:val="63F2AB82"/>
    <w:lvl w:ilvl="0">
      <w:start w:val="1"/>
      <w:numFmt w:val="decimal"/>
      <w:pStyle w:val="ListBullet"/>
      <w:suff w:val="nothing"/>
      <w:lvlText w:val="T%1."/>
      <w:lvlJc w:val="left"/>
      <w:pPr>
        <w:ind w:left="0" w:firstLine="0"/>
      </w:pPr>
      <w:rPr>
        <w:rFonts w:hint="default"/>
      </w:rPr>
    </w:lvl>
    <w:lvl w:ilvl="1">
      <w:start w:val="1"/>
      <w:numFmt w:val="decimal"/>
      <w:suff w:val="nothing"/>
      <w:lvlText w:val="T%1.%2."/>
      <w:lvlJc w:val="left"/>
      <w:pPr>
        <w:ind w:left="0" w:firstLine="0"/>
      </w:pPr>
      <w:rPr>
        <w:rFonts w:hint="default"/>
      </w:rPr>
    </w:lvl>
    <w:lvl w:ilvl="2">
      <w:start w:val="1"/>
      <w:numFmt w:val="decimal"/>
      <w:suff w:val="nothing"/>
      <w:lvlText w:val="T%1.%2.%3."/>
      <w:lvlJc w:val="left"/>
      <w:pPr>
        <w:ind w:left="0" w:firstLine="0"/>
      </w:pPr>
      <w:rPr>
        <w:rFonts w:hint="default"/>
      </w:rPr>
    </w:lvl>
    <w:lvl w:ilvl="3">
      <w:start w:val="1"/>
      <w:numFmt w:val="decimal"/>
      <w:suff w:val="nothing"/>
      <w:lvlText w:val="T%1.%2.%3.%4."/>
      <w:lvlJc w:val="left"/>
      <w:pPr>
        <w:ind w:left="0" w:firstLine="0"/>
      </w:pPr>
      <w:rPr>
        <w:rFonts w:hint="default"/>
      </w:rPr>
    </w:lvl>
    <w:lvl w:ilvl="4">
      <w:start w:val="1"/>
      <w:numFmt w:val="decimal"/>
      <w:suff w:val="nothing"/>
      <w:lvlText w:val="T%1.%2.%3.%4.%5."/>
      <w:lvlJc w:val="left"/>
      <w:pPr>
        <w:ind w:left="0" w:firstLine="0"/>
      </w:pPr>
      <w:rPr>
        <w:rFonts w:hint="default"/>
      </w:rPr>
    </w:lvl>
    <w:lvl w:ilvl="5">
      <w:start w:val="1"/>
      <w:numFmt w:val="decimal"/>
      <w:suff w:val="nothing"/>
      <w:lvlText w:val="T%1.%2.%3.%4.%5.%6."/>
      <w:lvlJc w:val="left"/>
      <w:pPr>
        <w:ind w:left="0" w:firstLine="0"/>
      </w:pPr>
      <w:rPr>
        <w:rFonts w:hint="default"/>
      </w:rPr>
    </w:lvl>
    <w:lvl w:ilvl="6">
      <w:start w:val="1"/>
      <w:numFmt w:val="decimal"/>
      <w:suff w:val="nothing"/>
      <w:lvlText w:val="T%1.%2.%3.%4.%5.%6.%7."/>
      <w:lvlJc w:val="left"/>
      <w:pPr>
        <w:ind w:left="0" w:firstLine="0"/>
      </w:pPr>
      <w:rPr>
        <w:rFonts w:hint="default"/>
      </w:rPr>
    </w:lvl>
    <w:lvl w:ilvl="7">
      <w:start w:val="1"/>
      <w:numFmt w:val="decimal"/>
      <w:suff w:val="nothing"/>
      <w:lvlText w:val="T%1.%2.%3.%4.%5.%6.%7.%8."/>
      <w:lvlJc w:val="left"/>
      <w:pPr>
        <w:ind w:left="0" w:firstLine="0"/>
      </w:pPr>
      <w:rPr>
        <w:rFonts w:hint="default"/>
      </w:rPr>
    </w:lvl>
    <w:lvl w:ilvl="8">
      <w:start w:val="1"/>
      <w:numFmt w:val="decimal"/>
      <w:suff w:val="nothing"/>
      <w:lvlText w:val="T%1.%2.%3.%4.%5.%6.%7.%8.%9."/>
      <w:lvlJc w:val="left"/>
      <w:pPr>
        <w:ind w:left="0" w:firstLine="0"/>
      </w:pPr>
      <w:rPr>
        <w:rFonts w:hint="default"/>
      </w:rPr>
    </w:lvl>
  </w:abstractNum>
  <w:abstractNum w:abstractNumId="40" w15:restartNumberingAfterBreak="0">
    <w:nsid w:val="7E625B87"/>
    <w:multiLevelType w:val="hybridMultilevel"/>
    <w:tmpl w:val="38FEBA92"/>
    <w:lvl w:ilvl="0" w:tplc="F54266A4">
      <w:start w:val="2"/>
      <w:numFmt w:val="decimal"/>
      <w:pStyle w:val="CellHeader"/>
      <w:lvlText w:val="%1."/>
      <w:lvlJc w:val="left"/>
      <w:pPr>
        <w:tabs>
          <w:tab w:val="num" w:pos="1080"/>
        </w:tabs>
        <w:ind w:left="108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num w:numId="1" w16cid:durableId="1024359119">
    <w:abstractNumId w:val="39"/>
  </w:num>
  <w:num w:numId="2" w16cid:durableId="874779471">
    <w:abstractNumId w:val="29"/>
  </w:num>
  <w:num w:numId="3" w16cid:durableId="1906528427">
    <w:abstractNumId w:val="17"/>
  </w:num>
  <w:num w:numId="4" w16cid:durableId="1136483533">
    <w:abstractNumId w:val="12"/>
  </w:num>
  <w:num w:numId="5" w16cid:durableId="1179810105">
    <w:abstractNumId w:val="1"/>
  </w:num>
  <w:num w:numId="6" w16cid:durableId="1798646259">
    <w:abstractNumId w:val="0"/>
  </w:num>
  <w:num w:numId="7" w16cid:durableId="716122974">
    <w:abstractNumId w:val="37"/>
    <w:lvlOverride w:ilvl="0">
      <w:lvl w:ilvl="0">
        <w:start w:val="1"/>
        <w:numFmt w:val="upperLetter"/>
        <w:pStyle w:val="Heading1Appendix"/>
        <w:lvlText w:val="Appendix %1 - "/>
        <w:lvlJc w:val="left"/>
        <w:pPr>
          <w:tabs>
            <w:tab w:val="num" w:pos="2304"/>
          </w:tabs>
          <w:ind w:left="1008" w:hanging="864"/>
        </w:pPr>
        <w:rPr>
          <w:rFonts w:hint="default"/>
        </w:rPr>
      </w:lvl>
    </w:lvlOverride>
    <w:lvlOverride w:ilvl="1">
      <w:lvl w:ilvl="1">
        <w:start w:val="1"/>
        <w:numFmt w:val="decimal"/>
        <w:lvlText w:val="%1.%2"/>
        <w:lvlJc w:val="left"/>
        <w:pPr>
          <w:tabs>
            <w:tab w:val="num" w:pos="1008"/>
          </w:tabs>
          <w:ind w:left="1008" w:hanging="864"/>
        </w:pPr>
        <w:rPr>
          <w:rFonts w:hint="default"/>
        </w:rPr>
      </w:lvl>
    </w:lvlOverride>
    <w:lvlOverride w:ilvl="2">
      <w:lvl w:ilvl="2">
        <w:start w:val="1"/>
        <w:numFmt w:val="decimal"/>
        <w:lvlText w:val="%1.%2.%3"/>
        <w:lvlJc w:val="left"/>
        <w:pPr>
          <w:tabs>
            <w:tab w:val="num" w:pos="2304"/>
          </w:tabs>
          <w:ind w:left="864" w:firstLine="360"/>
        </w:pPr>
        <w:rPr>
          <w:rFonts w:hint="default"/>
        </w:rPr>
      </w:lvl>
    </w:lvlOverride>
    <w:lvlOverride w:ilvl="3">
      <w:lvl w:ilvl="3">
        <w:start w:val="1"/>
        <w:numFmt w:val="decimal"/>
        <w:lvlText w:val="%1.%2.%3.%4"/>
        <w:lvlJc w:val="left"/>
        <w:pPr>
          <w:tabs>
            <w:tab w:val="num" w:pos="2664"/>
          </w:tabs>
          <w:ind w:left="1008" w:firstLine="216"/>
        </w:pPr>
        <w:rPr>
          <w:rFonts w:hint="default"/>
        </w:rPr>
      </w:lvl>
    </w:lvlOverride>
    <w:lvlOverride w:ilvl="4">
      <w:lvl w:ilvl="4">
        <w:start w:val="1"/>
        <w:numFmt w:val="decimal"/>
        <w:lvlText w:val="%1.%2.%3.%4.%5"/>
        <w:lvlJc w:val="left"/>
        <w:pPr>
          <w:tabs>
            <w:tab w:val="num" w:pos="1152"/>
          </w:tabs>
          <w:ind w:left="1152" w:hanging="1008"/>
        </w:pPr>
        <w:rPr>
          <w:rFonts w:hint="default"/>
        </w:rPr>
      </w:lvl>
    </w:lvlOverride>
    <w:lvlOverride w:ilvl="5">
      <w:lvl w:ilvl="5">
        <w:start w:val="1"/>
        <w:numFmt w:val="decimal"/>
        <w:lvlText w:val="%1.%2.%3.%4.%5.%6"/>
        <w:lvlJc w:val="left"/>
        <w:pPr>
          <w:tabs>
            <w:tab w:val="num" w:pos="1296"/>
          </w:tabs>
          <w:ind w:left="1296" w:hanging="1152"/>
        </w:pPr>
        <w:rPr>
          <w:rFonts w:hint="default"/>
        </w:rPr>
      </w:lvl>
    </w:lvlOverride>
    <w:lvlOverride w:ilvl="6">
      <w:lvl w:ilvl="6">
        <w:start w:val="1"/>
        <w:numFmt w:val="decimal"/>
        <w:lvlText w:val="%1.%2.%3.%4.%5.%6.%7"/>
        <w:lvlJc w:val="left"/>
        <w:pPr>
          <w:tabs>
            <w:tab w:val="num" w:pos="1440"/>
          </w:tabs>
          <w:ind w:left="1440" w:hanging="1296"/>
        </w:pPr>
        <w:rPr>
          <w:rFonts w:hint="default"/>
        </w:rPr>
      </w:lvl>
    </w:lvlOverride>
    <w:lvlOverride w:ilvl="7">
      <w:lvl w:ilvl="7">
        <w:start w:val="1"/>
        <w:numFmt w:val="decimal"/>
        <w:lvlText w:val="%1.%2.%3.%4.%5.%6.%7.%8"/>
        <w:lvlJc w:val="left"/>
        <w:pPr>
          <w:tabs>
            <w:tab w:val="num" w:pos="1584"/>
          </w:tabs>
          <w:ind w:left="1584" w:hanging="1440"/>
        </w:pPr>
        <w:rPr>
          <w:rFonts w:hint="default"/>
        </w:rPr>
      </w:lvl>
    </w:lvlOverride>
    <w:lvlOverride w:ilvl="8">
      <w:lvl w:ilvl="8">
        <w:start w:val="1"/>
        <w:numFmt w:val="decimal"/>
        <w:lvlText w:val="%1.%2.%3.%4.%5.%6.%7.%8.%9"/>
        <w:lvlJc w:val="left"/>
        <w:pPr>
          <w:tabs>
            <w:tab w:val="num" w:pos="1728"/>
          </w:tabs>
          <w:ind w:left="1728" w:hanging="1584"/>
        </w:pPr>
        <w:rPr>
          <w:rFonts w:hint="default"/>
        </w:rPr>
      </w:lvl>
    </w:lvlOverride>
  </w:num>
  <w:num w:numId="8" w16cid:durableId="1430665171">
    <w:abstractNumId w:val="21"/>
  </w:num>
  <w:num w:numId="9" w16cid:durableId="1720978656">
    <w:abstractNumId w:val="23"/>
  </w:num>
  <w:num w:numId="10" w16cid:durableId="2130780355">
    <w:abstractNumId w:val="4"/>
  </w:num>
  <w:num w:numId="11" w16cid:durableId="1079641267">
    <w:abstractNumId w:val="31"/>
  </w:num>
  <w:num w:numId="12" w16cid:durableId="2022705372">
    <w:abstractNumId w:val="2"/>
  </w:num>
  <w:num w:numId="13" w16cid:durableId="958874689">
    <w:abstractNumId w:val="34"/>
  </w:num>
  <w:num w:numId="14" w16cid:durableId="637957172">
    <w:abstractNumId w:val="22"/>
  </w:num>
  <w:num w:numId="15" w16cid:durableId="1738627429">
    <w:abstractNumId w:val="10"/>
  </w:num>
  <w:num w:numId="16" w16cid:durableId="1333794115">
    <w:abstractNumId w:val="27"/>
  </w:num>
  <w:num w:numId="17" w16cid:durableId="1312363910">
    <w:abstractNumId w:val="11"/>
  </w:num>
  <w:num w:numId="18" w16cid:durableId="889001295">
    <w:abstractNumId w:val="16"/>
  </w:num>
  <w:num w:numId="19" w16cid:durableId="1876574827">
    <w:abstractNumId w:val="8"/>
  </w:num>
  <w:num w:numId="20" w16cid:durableId="1656836290">
    <w:abstractNumId w:val="40"/>
  </w:num>
  <w:num w:numId="21" w16cid:durableId="1865053165">
    <w:abstractNumId w:val="18"/>
  </w:num>
  <w:num w:numId="22" w16cid:durableId="306859254">
    <w:abstractNumId w:val="35"/>
  </w:num>
  <w:num w:numId="23" w16cid:durableId="2021009777">
    <w:abstractNumId w:val="14"/>
  </w:num>
  <w:num w:numId="24" w16cid:durableId="291447114">
    <w:abstractNumId w:val="32"/>
  </w:num>
  <w:num w:numId="25" w16cid:durableId="41364377">
    <w:abstractNumId w:val="26"/>
  </w:num>
  <w:num w:numId="26" w16cid:durableId="209221349">
    <w:abstractNumId w:val="24"/>
  </w:num>
  <w:num w:numId="27" w16cid:durableId="1169977888">
    <w:abstractNumId w:val="3"/>
  </w:num>
  <w:num w:numId="28" w16cid:durableId="714964019">
    <w:abstractNumId w:val="20"/>
  </w:num>
  <w:num w:numId="29" w16cid:durableId="1587809256">
    <w:abstractNumId w:val="28"/>
  </w:num>
  <w:num w:numId="30" w16cid:durableId="834808853">
    <w:abstractNumId w:val="5"/>
  </w:num>
  <w:num w:numId="31" w16cid:durableId="1185439999">
    <w:abstractNumId w:val="33"/>
  </w:num>
  <w:num w:numId="32" w16cid:durableId="839003633">
    <w:abstractNumId w:val="7"/>
  </w:num>
  <w:num w:numId="33" w16cid:durableId="395931366">
    <w:abstractNumId w:val="38"/>
  </w:num>
  <w:num w:numId="34" w16cid:durableId="379938354">
    <w:abstractNumId w:val="5"/>
  </w:num>
  <w:num w:numId="35" w16cid:durableId="622006086">
    <w:abstractNumId w:val="36"/>
  </w:num>
  <w:num w:numId="36" w16cid:durableId="1913468282">
    <w:abstractNumId w:val="30"/>
  </w:num>
  <w:num w:numId="37" w16cid:durableId="201601671">
    <w:abstractNumId w:val="9"/>
  </w:num>
  <w:num w:numId="38" w16cid:durableId="151607253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4721339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37766142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1240849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46954617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762722060">
    <w:abstractNumId w:val="25"/>
  </w:num>
  <w:num w:numId="44" w16cid:durableId="255287554">
    <w:abstractNumId w:val="19"/>
  </w:num>
  <w:num w:numId="45" w16cid:durableId="1506164544">
    <w:abstractNumId w:val="13"/>
  </w:num>
  <w:num w:numId="46" w16cid:durableId="1038899609">
    <w:abstractNumId w:val="15"/>
  </w:num>
  <w:num w:numId="47" w16cid:durableId="1461533960">
    <w:abstractNumId w:val="6"/>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false"/>
  <w:defaultTabStop w:val="720"/>
  <w:noPunctuationKerning/>
  <w:characterSpacingControl w:val="doNotCompress"/>
  <w:hdrShapeDefaults>
    <o:shapedefaults v:ext="edit" spidmax="2050" fill="f" fillcolor="white" strokecolor="red">
      <v:fill on="f" color="white"/>
      <v:stroke weight="2pt" color="red"/>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139DC"/>
    <w:rsid w:val="0000033C"/>
    <w:rsid w:val="00001423"/>
    <w:rsid w:val="000023F2"/>
    <w:rsid w:val="0000263C"/>
    <w:rsid w:val="00005CCF"/>
    <w:rsid w:val="00006044"/>
    <w:rsid w:val="000060BE"/>
    <w:rsid w:val="00007E61"/>
    <w:rsid w:val="00010A3A"/>
    <w:rsid w:val="00011022"/>
    <w:rsid w:val="00011E63"/>
    <w:rsid w:val="00011F90"/>
    <w:rsid w:val="000138E3"/>
    <w:rsid w:val="00013B30"/>
    <w:rsid w:val="00014670"/>
    <w:rsid w:val="00014DCD"/>
    <w:rsid w:val="00015330"/>
    <w:rsid w:val="00016B33"/>
    <w:rsid w:val="00016BDA"/>
    <w:rsid w:val="00021623"/>
    <w:rsid w:val="00021CA9"/>
    <w:rsid w:val="00021D34"/>
    <w:rsid w:val="00021F59"/>
    <w:rsid w:val="000232F3"/>
    <w:rsid w:val="00023B31"/>
    <w:rsid w:val="000242C2"/>
    <w:rsid w:val="00024F04"/>
    <w:rsid w:val="0002632B"/>
    <w:rsid w:val="00026A9B"/>
    <w:rsid w:val="000304CB"/>
    <w:rsid w:val="00030C90"/>
    <w:rsid w:val="00030E44"/>
    <w:rsid w:val="00036DCC"/>
    <w:rsid w:val="00037131"/>
    <w:rsid w:val="000412A8"/>
    <w:rsid w:val="00041644"/>
    <w:rsid w:val="00041A34"/>
    <w:rsid w:val="00041BC0"/>
    <w:rsid w:val="00044AF5"/>
    <w:rsid w:val="00045543"/>
    <w:rsid w:val="00045909"/>
    <w:rsid w:val="000461A5"/>
    <w:rsid w:val="0005130E"/>
    <w:rsid w:val="00054374"/>
    <w:rsid w:val="00054B0C"/>
    <w:rsid w:val="000551E7"/>
    <w:rsid w:val="00055FCF"/>
    <w:rsid w:val="000574B8"/>
    <w:rsid w:val="00063378"/>
    <w:rsid w:val="00065F78"/>
    <w:rsid w:val="000666D3"/>
    <w:rsid w:val="00066F15"/>
    <w:rsid w:val="00070F16"/>
    <w:rsid w:val="00072B7A"/>
    <w:rsid w:val="00072FEE"/>
    <w:rsid w:val="00073D6E"/>
    <w:rsid w:val="00074EC4"/>
    <w:rsid w:val="00075A9A"/>
    <w:rsid w:val="00076520"/>
    <w:rsid w:val="00076587"/>
    <w:rsid w:val="0007718D"/>
    <w:rsid w:val="00077D42"/>
    <w:rsid w:val="00077D80"/>
    <w:rsid w:val="00082D9F"/>
    <w:rsid w:val="000852F0"/>
    <w:rsid w:val="00085FF1"/>
    <w:rsid w:val="0008761A"/>
    <w:rsid w:val="0009050A"/>
    <w:rsid w:val="0009135E"/>
    <w:rsid w:val="00091559"/>
    <w:rsid w:val="00091691"/>
    <w:rsid w:val="0009552C"/>
    <w:rsid w:val="00097D38"/>
    <w:rsid w:val="000A2793"/>
    <w:rsid w:val="000A32A0"/>
    <w:rsid w:val="000A458C"/>
    <w:rsid w:val="000A4FAB"/>
    <w:rsid w:val="000A630D"/>
    <w:rsid w:val="000A6BEE"/>
    <w:rsid w:val="000A7B9F"/>
    <w:rsid w:val="000B0078"/>
    <w:rsid w:val="000B0087"/>
    <w:rsid w:val="000B16AE"/>
    <w:rsid w:val="000B1924"/>
    <w:rsid w:val="000B33DD"/>
    <w:rsid w:val="000B419E"/>
    <w:rsid w:val="000B6201"/>
    <w:rsid w:val="000B624C"/>
    <w:rsid w:val="000C369C"/>
    <w:rsid w:val="000C3994"/>
    <w:rsid w:val="000C491D"/>
    <w:rsid w:val="000C5396"/>
    <w:rsid w:val="000C5CF3"/>
    <w:rsid w:val="000C711A"/>
    <w:rsid w:val="000C762C"/>
    <w:rsid w:val="000C7D3C"/>
    <w:rsid w:val="000D047E"/>
    <w:rsid w:val="000D1781"/>
    <w:rsid w:val="000D23C7"/>
    <w:rsid w:val="000D28E8"/>
    <w:rsid w:val="000D3000"/>
    <w:rsid w:val="000D3913"/>
    <w:rsid w:val="000D3C90"/>
    <w:rsid w:val="000D3CCD"/>
    <w:rsid w:val="000D46FC"/>
    <w:rsid w:val="000D65DB"/>
    <w:rsid w:val="000D71B6"/>
    <w:rsid w:val="000D7738"/>
    <w:rsid w:val="000E0785"/>
    <w:rsid w:val="000E0B30"/>
    <w:rsid w:val="000E440D"/>
    <w:rsid w:val="000E762B"/>
    <w:rsid w:val="000F018E"/>
    <w:rsid w:val="000F0B26"/>
    <w:rsid w:val="000F0D97"/>
    <w:rsid w:val="000F118F"/>
    <w:rsid w:val="000F2AB6"/>
    <w:rsid w:val="000F2D39"/>
    <w:rsid w:val="000F2FF0"/>
    <w:rsid w:val="00100E46"/>
    <w:rsid w:val="00104499"/>
    <w:rsid w:val="001050FD"/>
    <w:rsid w:val="00105349"/>
    <w:rsid w:val="001057A9"/>
    <w:rsid w:val="00105DCD"/>
    <w:rsid w:val="00107A9E"/>
    <w:rsid w:val="001128BE"/>
    <w:rsid w:val="00113598"/>
    <w:rsid w:val="00113ED5"/>
    <w:rsid w:val="0011540B"/>
    <w:rsid w:val="001214A3"/>
    <w:rsid w:val="00121CC9"/>
    <w:rsid w:val="001228ED"/>
    <w:rsid w:val="0012306C"/>
    <w:rsid w:val="00123CE6"/>
    <w:rsid w:val="00125258"/>
    <w:rsid w:val="00125AE2"/>
    <w:rsid w:val="00127229"/>
    <w:rsid w:val="001276E9"/>
    <w:rsid w:val="00127719"/>
    <w:rsid w:val="00130ED8"/>
    <w:rsid w:val="00132498"/>
    <w:rsid w:val="001331BE"/>
    <w:rsid w:val="00134AB9"/>
    <w:rsid w:val="001353F6"/>
    <w:rsid w:val="00137918"/>
    <w:rsid w:val="001401F2"/>
    <w:rsid w:val="00141D45"/>
    <w:rsid w:val="0014221A"/>
    <w:rsid w:val="00142D0A"/>
    <w:rsid w:val="00145555"/>
    <w:rsid w:val="0014562E"/>
    <w:rsid w:val="00146622"/>
    <w:rsid w:val="001478FD"/>
    <w:rsid w:val="00147BCA"/>
    <w:rsid w:val="00150331"/>
    <w:rsid w:val="00151311"/>
    <w:rsid w:val="00151C42"/>
    <w:rsid w:val="00151E94"/>
    <w:rsid w:val="00152298"/>
    <w:rsid w:val="00152D49"/>
    <w:rsid w:val="00153322"/>
    <w:rsid w:val="00154722"/>
    <w:rsid w:val="00154C1A"/>
    <w:rsid w:val="00155848"/>
    <w:rsid w:val="00156551"/>
    <w:rsid w:val="001568D9"/>
    <w:rsid w:val="00162602"/>
    <w:rsid w:val="00163E50"/>
    <w:rsid w:val="00165EB9"/>
    <w:rsid w:val="00172209"/>
    <w:rsid w:val="00172CAF"/>
    <w:rsid w:val="00173379"/>
    <w:rsid w:val="00174DE5"/>
    <w:rsid w:val="00175AAA"/>
    <w:rsid w:val="00175FD1"/>
    <w:rsid w:val="001775F4"/>
    <w:rsid w:val="00180701"/>
    <w:rsid w:val="00181A31"/>
    <w:rsid w:val="00182B78"/>
    <w:rsid w:val="00184378"/>
    <w:rsid w:val="00184BE0"/>
    <w:rsid w:val="00184C72"/>
    <w:rsid w:val="00185144"/>
    <w:rsid w:val="001904BE"/>
    <w:rsid w:val="0019148C"/>
    <w:rsid w:val="00191D63"/>
    <w:rsid w:val="00192102"/>
    <w:rsid w:val="00192276"/>
    <w:rsid w:val="00193B81"/>
    <w:rsid w:val="0019403F"/>
    <w:rsid w:val="00194196"/>
    <w:rsid w:val="001942AE"/>
    <w:rsid w:val="0019431E"/>
    <w:rsid w:val="001972B8"/>
    <w:rsid w:val="001A1F37"/>
    <w:rsid w:val="001A30C4"/>
    <w:rsid w:val="001A349F"/>
    <w:rsid w:val="001A363B"/>
    <w:rsid w:val="001A45A1"/>
    <w:rsid w:val="001A6520"/>
    <w:rsid w:val="001A6525"/>
    <w:rsid w:val="001A78EA"/>
    <w:rsid w:val="001B0C7F"/>
    <w:rsid w:val="001B0E9B"/>
    <w:rsid w:val="001B186D"/>
    <w:rsid w:val="001B22A1"/>
    <w:rsid w:val="001B2981"/>
    <w:rsid w:val="001B29CA"/>
    <w:rsid w:val="001B2F48"/>
    <w:rsid w:val="001B4FD9"/>
    <w:rsid w:val="001B581C"/>
    <w:rsid w:val="001B5DD6"/>
    <w:rsid w:val="001B6723"/>
    <w:rsid w:val="001B7503"/>
    <w:rsid w:val="001B75A8"/>
    <w:rsid w:val="001C069B"/>
    <w:rsid w:val="001C1457"/>
    <w:rsid w:val="001C51A1"/>
    <w:rsid w:val="001C6579"/>
    <w:rsid w:val="001C70E5"/>
    <w:rsid w:val="001C77EC"/>
    <w:rsid w:val="001D01C8"/>
    <w:rsid w:val="001D0ACC"/>
    <w:rsid w:val="001D2821"/>
    <w:rsid w:val="001D560D"/>
    <w:rsid w:val="001D5E9D"/>
    <w:rsid w:val="001D654C"/>
    <w:rsid w:val="001D67C7"/>
    <w:rsid w:val="001D6D0E"/>
    <w:rsid w:val="001E0A69"/>
    <w:rsid w:val="001E36B1"/>
    <w:rsid w:val="001E7954"/>
    <w:rsid w:val="001F0C56"/>
    <w:rsid w:val="001F144D"/>
    <w:rsid w:val="001F3AC3"/>
    <w:rsid w:val="001F4859"/>
    <w:rsid w:val="001F4E09"/>
    <w:rsid w:val="001F6A44"/>
    <w:rsid w:val="001F7022"/>
    <w:rsid w:val="001F7F68"/>
    <w:rsid w:val="00202D66"/>
    <w:rsid w:val="00202FDF"/>
    <w:rsid w:val="0020364B"/>
    <w:rsid w:val="002038A1"/>
    <w:rsid w:val="002058A5"/>
    <w:rsid w:val="00206321"/>
    <w:rsid w:val="00206DBA"/>
    <w:rsid w:val="002073CB"/>
    <w:rsid w:val="00207459"/>
    <w:rsid w:val="00210A3A"/>
    <w:rsid w:val="00210CE9"/>
    <w:rsid w:val="00210E79"/>
    <w:rsid w:val="002112E0"/>
    <w:rsid w:val="0021198C"/>
    <w:rsid w:val="00211D4E"/>
    <w:rsid w:val="00212A93"/>
    <w:rsid w:val="00215868"/>
    <w:rsid w:val="00216201"/>
    <w:rsid w:val="002164DC"/>
    <w:rsid w:val="00216659"/>
    <w:rsid w:val="00220245"/>
    <w:rsid w:val="00220CB6"/>
    <w:rsid w:val="002221B4"/>
    <w:rsid w:val="00222652"/>
    <w:rsid w:val="00223B06"/>
    <w:rsid w:val="0022414C"/>
    <w:rsid w:val="0022480E"/>
    <w:rsid w:val="00224AC5"/>
    <w:rsid w:val="00224F38"/>
    <w:rsid w:val="0022550E"/>
    <w:rsid w:val="00225760"/>
    <w:rsid w:val="002312FF"/>
    <w:rsid w:val="002315A0"/>
    <w:rsid w:val="0023225C"/>
    <w:rsid w:val="00232358"/>
    <w:rsid w:val="00232F5E"/>
    <w:rsid w:val="002330FF"/>
    <w:rsid w:val="00236691"/>
    <w:rsid w:val="00237473"/>
    <w:rsid w:val="002378C6"/>
    <w:rsid w:val="00241798"/>
    <w:rsid w:val="00241A13"/>
    <w:rsid w:val="002423E6"/>
    <w:rsid w:val="002427FF"/>
    <w:rsid w:val="00242AC4"/>
    <w:rsid w:val="00242DE9"/>
    <w:rsid w:val="00243050"/>
    <w:rsid w:val="002431EF"/>
    <w:rsid w:val="00244464"/>
    <w:rsid w:val="00244E3D"/>
    <w:rsid w:val="00245D18"/>
    <w:rsid w:val="00246B75"/>
    <w:rsid w:val="00246BDF"/>
    <w:rsid w:val="00246CBE"/>
    <w:rsid w:val="00246D5A"/>
    <w:rsid w:val="00246E4D"/>
    <w:rsid w:val="002475B1"/>
    <w:rsid w:val="00247A32"/>
    <w:rsid w:val="00247C42"/>
    <w:rsid w:val="00253813"/>
    <w:rsid w:val="00253BDC"/>
    <w:rsid w:val="00253FC7"/>
    <w:rsid w:val="00254ACF"/>
    <w:rsid w:val="00255297"/>
    <w:rsid w:val="0025589E"/>
    <w:rsid w:val="00255EC5"/>
    <w:rsid w:val="00260A8D"/>
    <w:rsid w:val="00261011"/>
    <w:rsid w:val="002630DE"/>
    <w:rsid w:val="0026437B"/>
    <w:rsid w:val="002659AE"/>
    <w:rsid w:val="00265C28"/>
    <w:rsid w:val="002670E0"/>
    <w:rsid w:val="0026756A"/>
    <w:rsid w:val="00270154"/>
    <w:rsid w:val="00271377"/>
    <w:rsid w:val="00271E4C"/>
    <w:rsid w:val="00272969"/>
    <w:rsid w:val="00274659"/>
    <w:rsid w:val="00274AFC"/>
    <w:rsid w:val="00276409"/>
    <w:rsid w:val="00276A42"/>
    <w:rsid w:val="00276A90"/>
    <w:rsid w:val="00280560"/>
    <w:rsid w:val="00280A4B"/>
    <w:rsid w:val="002818F7"/>
    <w:rsid w:val="00285249"/>
    <w:rsid w:val="00285CC5"/>
    <w:rsid w:val="002862BF"/>
    <w:rsid w:val="002902A3"/>
    <w:rsid w:val="00291A72"/>
    <w:rsid w:val="0029352F"/>
    <w:rsid w:val="002944C1"/>
    <w:rsid w:val="00295FA2"/>
    <w:rsid w:val="00296229"/>
    <w:rsid w:val="0029675E"/>
    <w:rsid w:val="002A03D0"/>
    <w:rsid w:val="002A0525"/>
    <w:rsid w:val="002A14E5"/>
    <w:rsid w:val="002A1EE7"/>
    <w:rsid w:val="002A222F"/>
    <w:rsid w:val="002A2B98"/>
    <w:rsid w:val="002A3437"/>
    <w:rsid w:val="002A5401"/>
    <w:rsid w:val="002A66DD"/>
    <w:rsid w:val="002A6E5E"/>
    <w:rsid w:val="002B1687"/>
    <w:rsid w:val="002B1995"/>
    <w:rsid w:val="002B21C1"/>
    <w:rsid w:val="002B23A6"/>
    <w:rsid w:val="002B2ADC"/>
    <w:rsid w:val="002B34D0"/>
    <w:rsid w:val="002B4772"/>
    <w:rsid w:val="002B79C9"/>
    <w:rsid w:val="002C15B7"/>
    <w:rsid w:val="002C1C18"/>
    <w:rsid w:val="002C28ED"/>
    <w:rsid w:val="002C2CF7"/>
    <w:rsid w:val="002C62C3"/>
    <w:rsid w:val="002C6C9C"/>
    <w:rsid w:val="002C75BD"/>
    <w:rsid w:val="002C7FC3"/>
    <w:rsid w:val="002D0B7F"/>
    <w:rsid w:val="002D19AC"/>
    <w:rsid w:val="002D2417"/>
    <w:rsid w:val="002D2EEF"/>
    <w:rsid w:val="002D2F71"/>
    <w:rsid w:val="002D328E"/>
    <w:rsid w:val="002D52A1"/>
    <w:rsid w:val="002E01C5"/>
    <w:rsid w:val="002E0994"/>
    <w:rsid w:val="002E1A95"/>
    <w:rsid w:val="002E1CA5"/>
    <w:rsid w:val="002E40AB"/>
    <w:rsid w:val="002E4220"/>
    <w:rsid w:val="002E4374"/>
    <w:rsid w:val="002E4AC7"/>
    <w:rsid w:val="002E67D8"/>
    <w:rsid w:val="002E68C1"/>
    <w:rsid w:val="002E7F9C"/>
    <w:rsid w:val="002F1F69"/>
    <w:rsid w:val="002F25C3"/>
    <w:rsid w:val="002F2CDC"/>
    <w:rsid w:val="002F34B8"/>
    <w:rsid w:val="002F378A"/>
    <w:rsid w:val="002F3A09"/>
    <w:rsid w:val="002F3C23"/>
    <w:rsid w:val="002F4201"/>
    <w:rsid w:val="002F4847"/>
    <w:rsid w:val="002F6BE7"/>
    <w:rsid w:val="002F6D09"/>
    <w:rsid w:val="00304265"/>
    <w:rsid w:val="003044A9"/>
    <w:rsid w:val="00304DAE"/>
    <w:rsid w:val="00305225"/>
    <w:rsid w:val="00305582"/>
    <w:rsid w:val="00305CC1"/>
    <w:rsid w:val="00307310"/>
    <w:rsid w:val="003074E0"/>
    <w:rsid w:val="00307F06"/>
    <w:rsid w:val="00310301"/>
    <w:rsid w:val="003109E2"/>
    <w:rsid w:val="00310D57"/>
    <w:rsid w:val="00313A22"/>
    <w:rsid w:val="0031475B"/>
    <w:rsid w:val="00315E3E"/>
    <w:rsid w:val="00316703"/>
    <w:rsid w:val="00316B97"/>
    <w:rsid w:val="00317AF5"/>
    <w:rsid w:val="00321451"/>
    <w:rsid w:val="00321D71"/>
    <w:rsid w:val="0032383A"/>
    <w:rsid w:val="00324AE5"/>
    <w:rsid w:val="003252B9"/>
    <w:rsid w:val="0032549B"/>
    <w:rsid w:val="003260B8"/>
    <w:rsid w:val="003265A1"/>
    <w:rsid w:val="00326FFE"/>
    <w:rsid w:val="00327BCE"/>
    <w:rsid w:val="0033030A"/>
    <w:rsid w:val="00330312"/>
    <w:rsid w:val="00330F1A"/>
    <w:rsid w:val="00332669"/>
    <w:rsid w:val="00332DED"/>
    <w:rsid w:val="00332E6A"/>
    <w:rsid w:val="00332FF8"/>
    <w:rsid w:val="00335049"/>
    <w:rsid w:val="003367F9"/>
    <w:rsid w:val="00336E6C"/>
    <w:rsid w:val="003371E2"/>
    <w:rsid w:val="00337F7F"/>
    <w:rsid w:val="003401EF"/>
    <w:rsid w:val="0034037A"/>
    <w:rsid w:val="00342024"/>
    <w:rsid w:val="00343250"/>
    <w:rsid w:val="00343C7A"/>
    <w:rsid w:val="00343CB8"/>
    <w:rsid w:val="0034450C"/>
    <w:rsid w:val="0034511B"/>
    <w:rsid w:val="003451A1"/>
    <w:rsid w:val="0034537B"/>
    <w:rsid w:val="0035079C"/>
    <w:rsid w:val="00351E1B"/>
    <w:rsid w:val="003527E7"/>
    <w:rsid w:val="00354AB4"/>
    <w:rsid w:val="00355226"/>
    <w:rsid w:val="00355B07"/>
    <w:rsid w:val="00356561"/>
    <w:rsid w:val="00356C49"/>
    <w:rsid w:val="003601E2"/>
    <w:rsid w:val="003613B6"/>
    <w:rsid w:val="003617D8"/>
    <w:rsid w:val="00362B29"/>
    <w:rsid w:val="003638FA"/>
    <w:rsid w:val="0036403F"/>
    <w:rsid w:val="0036530D"/>
    <w:rsid w:val="00365D2D"/>
    <w:rsid w:val="00367C2C"/>
    <w:rsid w:val="00367D76"/>
    <w:rsid w:val="003701A0"/>
    <w:rsid w:val="003702E5"/>
    <w:rsid w:val="003705EA"/>
    <w:rsid w:val="00371A3A"/>
    <w:rsid w:val="00373744"/>
    <w:rsid w:val="00373748"/>
    <w:rsid w:val="00374CEC"/>
    <w:rsid w:val="00375D96"/>
    <w:rsid w:val="003810DA"/>
    <w:rsid w:val="003816FF"/>
    <w:rsid w:val="003825AB"/>
    <w:rsid w:val="00382CE4"/>
    <w:rsid w:val="00384C0A"/>
    <w:rsid w:val="003850BD"/>
    <w:rsid w:val="0038649A"/>
    <w:rsid w:val="00387270"/>
    <w:rsid w:val="00387934"/>
    <w:rsid w:val="00391223"/>
    <w:rsid w:val="0039176B"/>
    <w:rsid w:val="003919F7"/>
    <w:rsid w:val="00391ECB"/>
    <w:rsid w:val="003927D6"/>
    <w:rsid w:val="003931C7"/>
    <w:rsid w:val="00393B16"/>
    <w:rsid w:val="00396248"/>
    <w:rsid w:val="0039718A"/>
    <w:rsid w:val="00397B11"/>
    <w:rsid w:val="00397D39"/>
    <w:rsid w:val="003A12C7"/>
    <w:rsid w:val="003A284E"/>
    <w:rsid w:val="003A2C01"/>
    <w:rsid w:val="003A3736"/>
    <w:rsid w:val="003B01AB"/>
    <w:rsid w:val="003B0F8B"/>
    <w:rsid w:val="003B2233"/>
    <w:rsid w:val="003B2B1A"/>
    <w:rsid w:val="003B2D66"/>
    <w:rsid w:val="003B3095"/>
    <w:rsid w:val="003B3764"/>
    <w:rsid w:val="003B3AAD"/>
    <w:rsid w:val="003B3E33"/>
    <w:rsid w:val="003B41A0"/>
    <w:rsid w:val="003B5BC0"/>
    <w:rsid w:val="003B5D9B"/>
    <w:rsid w:val="003B6058"/>
    <w:rsid w:val="003B606B"/>
    <w:rsid w:val="003B69D1"/>
    <w:rsid w:val="003C02CC"/>
    <w:rsid w:val="003C1F62"/>
    <w:rsid w:val="003C1F91"/>
    <w:rsid w:val="003C201B"/>
    <w:rsid w:val="003C24F6"/>
    <w:rsid w:val="003C27EC"/>
    <w:rsid w:val="003C2830"/>
    <w:rsid w:val="003C3A69"/>
    <w:rsid w:val="003C636D"/>
    <w:rsid w:val="003C68FA"/>
    <w:rsid w:val="003C7A59"/>
    <w:rsid w:val="003D294D"/>
    <w:rsid w:val="003D2A7F"/>
    <w:rsid w:val="003D3ED2"/>
    <w:rsid w:val="003D44D7"/>
    <w:rsid w:val="003D49EA"/>
    <w:rsid w:val="003D4CD4"/>
    <w:rsid w:val="003D4F14"/>
    <w:rsid w:val="003D6D6C"/>
    <w:rsid w:val="003D7063"/>
    <w:rsid w:val="003D7127"/>
    <w:rsid w:val="003E0104"/>
    <w:rsid w:val="003E0660"/>
    <w:rsid w:val="003E29F9"/>
    <w:rsid w:val="003E2D77"/>
    <w:rsid w:val="003E2F5A"/>
    <w:rsid w:val="003E3D14"/>
    <w:rsid w:val="003E4FEB"/>
    <w:rsid w:val="003E61CC"/>
    <w:rsid w:val="003E7D47"/>
    <w:rsid w:val="003F13B8"/>
    <w:rsid w:val="003F19BB"/>
    <w:rsid w:val="003F1D33"/>
    <w:rsid w:val="003F1FF7"/>
    <w:rsid w:val="003F260F"/>
    <w:rsid w:val="003F31CC"/>
    <w:rsid w:val="003F3522"/>
    <w:rsid w:val="003F3F1B"/>
    <w:rsid w:val="003F4290"/>
    <w:rsid w:val="003F4BF0"/>
    <w:rsid w:val="003F4C89"/>
    <w:rsid w:val="003F5146"/>
    <w:rsid w:val="003F5B92"/>
    <w:rsid w:val="003F6E60"/>
    <w:rsid w:val="003F704A"/>
    <w:rsid w:val="003F7F03"/>
    <w:rsid w:val="004000CA"/>
    <w:rsid w:val="00401FC4"/>
    <w:rsid w:val="004021AB"/>
    <w:rsid w:val="00402239"/>
    <w:rsid w:val="00402FF9"/>
    <w:rsid w:val="00404072"/>
    <w:rsid w:val="00405182"/>
    <w:rsid w:val="004058FF"/>
    <w:rsid w:val="004065AC"/>
    <w:rsid w:val="0041069A"/>
    <w:rsid w:val="004153BB"/>
    <w:rsid w:val="00415DA3"/>
    <w:rsid w:val="004202C4"/>
    <w:rsid w:val="00421366"/>
    <w:rsid w:val="00422183"/>
    <w:rsid w:val="00422C6D"/>
    <w:rsid w:val="00423184"/>
    <w:rsid w:val="00423346"/>
    <w:rsid w:val="004240A9"/>
    <w:rsid w:val="0042464B"/>
    <w:rsid w:val="00424976"/>
    <w:rsid w:val="0042578E"/>
    <w:rsid w:val="00425E13"/>
    <w:rsid w:val="004269ED"/>
    <w:rsid w:val="00426C44"/>
    <w:rsid w:val="004305ED"/>
    <w:rsid w:val="00431E57"/>
    <w:rsid w:val="00433F9C"/>
    <w:rsid w:val="00435144"/>
    <w:rsid w:val="0043521A"/>
    <w:rsid w:val="00441DBD"/>
    <w:rsid w:val="00444896"/>
    <w:rsid w:val="00444AA8"/>
    <w:rsid w:val="0044534F"/>
    <w:rsid w:val="00445485"/>
    <w:rsid w:val="0044582A"/>
    <w:rsid w:val="004501E4"/>
    <w:rsid w:val="0045301D"/>
    <w:rsid w:val="00453A9F"/>
    <w:rsid w:val="004570FB"/>
    <w:rsid w:val="0046001B"/>
    <w:rsid w:val="004608E8"/>
    <w:rsid w:val="00461A91"/>
    <w:rsid w:val="004634F8"/>
    <w:rsid w:val="00465263"/>
    <w:rsid w:val="00465D43"/>
    <w:rsid w:val="004669C9"/>
    <w:rsid w:val="0046754C"/>
    <w:rsid w:val="004720DE"/>
    <w:rsid w:val="00473015"/>
    <w:rsid w:val="00473F0D"/>
    <w:rsid w:val="00474352"/>
    <w:rsid w:val="00474CCC"/>
    <w:rsid w:val="004752CC"/>
    <w:rsid w:val="00475C78"/>
    <w:rsid w:val="00475E90"/>
    <w:rsid w:val="004760BC"/>
    <w:rsid w:val="00476B0A"/>
    <w:rsid w:val="00477B87"/>
    <w:rsid w:val="00477FDA"/>
    <w:rsid w:val="00480310"/>
    <w:rsid w:val="00484A0E"/>
    <w:rsid w:val="00485B32"/>
    <w:rsid w:val="0048669B"/>
    <w:rsid w:val="004869A9"/>
    <w:rsid w:val="00486FEE"/>
    <w:rsid w:val="0048712A"/>
    <w:rsid w:val="00487635"/>
    <w:rsid w:val="0049200E"/>
    <w:rsid w:val="00494D7D"/>
    <w:rsid w:val="00495034"/>
    <w:rsid w:val="004950FD"/>
    <w:rsid w:val="00495607"/>
    <w:rsid w:val="00496DD3"/>
    <w:rsid w:val="004976EB"/>
    <w:rsid w:val="00497B4E"/>
    <w:rsid w:val="00497EFC"/>
    <w:rsid w:val="004A0BEF"/>
    <w:rsid w:val="004A0D66"/>
    <w:rsid w:val="004A2380"/>
    <w:rsid w:val="004A2F41"/>
    <w:rsid w:val="004A3552"/>
    <w:rsid w:val="004A4123"/>
    <w:rsid w:val="004A5933"/>
    <w:rsid w:val="004A5E10"/>
    <w:rsid w:val="004A69A1"/>
    <w:rsid w:val="004B092B"/>
    <w:rsid w:val="004B15D7"/>
    <w:rsid w:val="004B2151"/>
    <w:rsid w:val="004B25EB"/>
    <w:rsid w:val="004B309E"/>
    <w:rsid w:val="004B48CA"/>
    <w:rsid w:val="004B4BD3"/>
    <w:rsid w:val="004B6334"/>
    <w:rsid w:val="004B6E0E"/>
    <w:rsid w:val="004B7B03"/>
    <w:rsid w:val="004C0F7D"/>
    <w:rsid w:val="004C12EB"/>
    <w:rsid w:val="004C17FB"/>
    <w:rsid w:val="004C1A2D"/>
    <w:rsid w:val="004C32EE"/>
    <w:rsid w:val="004C3EC1"/>
    <w:rsid w:val="004C3FA4"/>
    <w:rsid w:val="004C430F"/>
    <w:rsid w:val="004C5E18"/>
    <w:rsid w:val="004C6137"/>
    <w:rsid w:val="004C7673"/>
    <w:rsid w:val="004D1FD8"/>
    <w:rsid w:val="004D200C"/>
    <w:rsid w:val="004D73F9"/>
    <w:rsid w:val="004E0016"/>
    <w:rsid w:val="004E058A"/>
    <w:rsid w:val="004E0CFC"/>
    <w:rsid w:val="004E1CC2"/>
    <w:rsid w:val="004E1FE3"/>
    <w:rsid w:val="004E42C3"/>
    <w:rsid w:val="004E4A12"/>
    <w:rsid w:val="004E6D10"/>
    <w:rsid w:val="004E77D3"/>
    <w:rsid w:val="004F016A"/>
    <w:rsid w:val="004F048E"/>
    <w:rsid w:val="004F107F"/>
    <w:rsid w:val="004F1A79"/>
    <w:rsid w:val="004F24C7"/>
    <w:rsid w:val="004F30A3"/>
    <w:rsid w:val="004F5ADA"/>
    <w:rsid w:val="004F5D23"/>
    <w:rsid w:val="004F5EEC"/>
    <w:rsid w:val="004F6085"/>
    <w:rsid w:val="004F6E4B"/>
    <w:rsid w:val="004F7405"/>
    <w:rsid w:val="004F75E3"/>
    <w:rsid w:val="00500E0A"/>
    <w:rsid w:val="00501026"/>
    <w:rsid w:val="00504AE3"/>
    <w:rsid w:val="00504F2E"/>
    <w:rsid w:val="00505E75"/>
    <w:rsid w:val="00507268"/>
    <w:rsid w:val="00507406"/>
    <w:rsid w:val="00510D59"/>
    <w:rsid w:val="00511C2F"/>
    <w:rsid w:val="00514756"/>
    <w:rsid w:val="00521715"/>
    <w:rsid w:val="00521BB1"/>
    <w:rsid w:val="00522FF4"/>
    <w:rsid w:val="005240EE"/>
    <w:rsid w:val="00524801"/>
    <w:rsid w:val="005254D4"/>
    <w:rsid w:val="00526B0C"/>
    <w:rsid w:val="00527467"/>
    <w:rsid w:val="00530081"/>
    <w:rsid w:val="00530D16"/>
    <w:rsid w:val="00531107"/>
    <w:rsid w:val="00531EF6"/>
    <w:rsid w:val="00534B60"/>
    <w:rsid w:val="00534E33"/>
    <w:rsid w:val="00535E88"/>
    <w:rsid w:val="005363A7"/>
    <w:rsid w:val="00537029"/>
    <w:rsid w:val="0053778F"/>
    <w:rsid w:val="00540F57"/>
    <w:rsid w:val="00541849"/>
    <w:rsid w:val="00542013"/>
    <w:rsid w:val="00542017"/>
    <w:rsid w:val="005420CD"/>
    <w:rsid w:val="0054216F"/>
    <w:rsid w:val="005423EA"/>
    <w:rsid w:val="00542CD7"/>
    <w:rsid w:val="005430A9"/>
    <w:rsid w:val="00544A64"/>
    <w:rsid w:val="00545347"/>
    <w:rsid w:val="0054572F"/>
    <w:rsid w:val="0055104D"/>
    <w:rsid w:val="0055171E"/>
    <w:rsid w:val="00551DF6"/>
    <w:rsid w:val="00552EEC"/>
    <w:rsid w:val="0055302B"/>
    <w:rsid w:val="005547BF"/>
    <w:rsid w:val="00554F2B"/>
    <w:rsid w:val="00555574"/>
    <w:rsid w:val="005559BF"/>
    <w:rsid w:val="005569C6"/>
    <w:rsid w:val="00556B50"/>
    <w:rsid w:val="00557269"/>
    <w:rsid w:val="00560CF7"/>
    <w:rsid w:val="00562821"/>
    <w:rsid w:val="00562F4C"/>
    <w:rsid w:val="00563023"/>
    <w:rsid w:val="00564267"/>
    <w:rsid w:val="0056567E"/>
    <w:rsid w:val="005656F2"/>
    <w:rsid w:val="00566DEE"/>
    <w:rsid w:val="005674C1"/>
    <w:rsid w:val="005675CE"/>
    <w:rsid w:val="00567804"/>
    <w:rsid w:val="00570D5F"/>
    <w:rsid w:val="0057186D"/>
    <w:rsid w:val="0057267E"/>
    <w:rsid w:val="00572FA6"/>
    <w:rsid w:val="0057583E"/>
    <w:rsid w:val="0058036D"/>
    <w:rsid w:val="00580D5C"/>
    <w:rsid w:val="00580DD8"/>
    <w:rsid w:val="00582F12"/>
    <w:rsid w:val="00583D08"/>
    <w:rsid w:val="00583F17"/>
    <w:rsid w:val="005846D9"/>
    <w:rsid w:val="00584B34"/>
    <w:rsid w:val="00586700"/>
    <w:rsid w:val="00591505"/>
    <w:rsid w:val="00594685"/>
    <w:rsid w:val="005946A8"/>
    <w:rsid w:val="00596B0C"/>
    <w:rsid w:val="0059752C"/>
    <w:rsid w:val="005A00B8"/>
    <w:rsid w:val="005A1644"/>
    <w:rsid w:val="005A2853"/>
    <w:rsid w:val="005A3F5F"/>
    <w:rsid w:val="005A5BA7"/>
    <w:rsid w:val="005A5C91"/>
    <w:rsid w:val="005A7B86"/>
    <w:rsid w:val="005A7E00"/>
    <w:rsid w:val="005B015E"/>
    <w:rsid w:val="005B1D3C"/>
    <w:rsid w:val="005B2A57"/>
    <w:rsid w:val="005B2CE2"/>
    <w:rsid w:val="005B3776"/>
    <w:rsid w:val="005B4656"/>
    <w:rsid w:val="005B4C25"/>
    <w:rsid w:val="005B50C4"/>
    <w:rsid w:val="005B727F"/>
    <w:rsid w:val="005B75F2"/>
    <w:rsid w:val="005C4B8F"/>
    <w:rsid w:val="005C54E7"/>
    <w:rsid w:val="005C6050"/>
    <w:rsid w:val="005C6A13"/>
    <w:rsid w:val="005C6DE6"/>
    <w:rsid w:val="005C76BC"/>
    <w:rsid w:val="005C7D9F"/>
    <w:rsid w:val="005D220C"/>
    <w:rsid w:val="005D2419"/>
    <w:rsid w:val="005D35A2"/>
    <w:rsid w:val="005D4CE6"/>
    <w:rsid w:val="005D4DB6"/>
    <w:rsid w:val="005D5253"/>
    <w:rsid w:val="005D54BC"/>
    <w:rsid w:val="005D5EDE"/>
    <w:rsid w:val="005D6563"/>
    <w:rsid w:val="005D763F"/>
    <w:rsid w:val="005D7989"/>
    <w:rsid w:val="005E0F12"/>
    <w:rsid w:val="005E13AD"/>
    <w:rsid w:val="005E4226"/>
    <w:rsid w:val="005E5547"/>
    <w:rsid w:val="005E5884"/>
    <w:rsid w:val="005E5C83"/>
    <w:rsid w:val="005E75F7"/>
    <w:rsid w:val="005E78EF"/>
    <w:rsid w:val="005E791B"/>
    <w:rsid w:val="005F0071"/>
    <w:rsid w:val="005F25C3"/>
    <w:rsid w:val="005F4E37"/>
    <w:rsid w:val="005F529F"/>
    <w:rsid w:val="005F57DE"/>
    <w:rsid w:val="005F5B3F"/>
    <w:rsid w:val="005F61A4"/>
    <w:rsid w:val="005F7040"/>
    <w:rsid w:val="005F73BE"/>
    <w:rsid w:val="0060028A"/>
    <w:rsid w:val="006005D1"/>
    <w:rsid w:val="00600E37"/>
    <w:rsid w:val="00600E86"/>
    <w:rsid w:val="00601B04"/>
    <w:rsid w:val="00601B30"/>
    <w:rsid w:val="006047BC"/>
    <w:rsid w:val="006047BE"/>
    <w:rsid w:val="00606B8F"/>
    <w:rsid w:val="00607F68"/>
    <w:rsid w:val="006105B0"/>
    <w:rsid w:val="0061117E"/>
    <w:rsid w:val="0061122C"/>
    <w:rsid w:val="00613914"/>
    <w:rsid w:val="00613A61"/>
    <w:rsid w:val="00615977"/>
    <w:rsid w:val="00616539"/>
    <w:rsid w:val="0062064A"/>
    <w:rsid w:val="00620C17"/>
    <w:rsid w:val="00622944"/>
    <w:rsid w:val="00622E0D"/>
    <w:rsid w:val="00623306"/>
    <w:rsid w:val="00623AD1"/>
    <w:rsid w:val="006256FD"/>
    <w:rsid w:val="00627FC9"/>
    <w:rsid w:val="0063061F"/>
    <w:rsid w:val="006308E8"/>
    <w:rsid w:val="006312D9"/>
    <w:rsid w:val="00631DE0"/>
    <w:rsid w:val="00632061"/>
    <w:rsid w:val="00633872"/>
    <w:rsid w:val="006346B3"/>
    <w:rsid w:val="00634A02"/>
    <w:rsid w:val="006352E1"/>
    <w:rsid w:val="00636061"/>
    <w:rsid w:val="00637A53"/>
    <w:rsid w:val="006400AC"/>
    <w:rsid w:val="00640192"/>
    <w:rsid w:val="006402D3"/>
    <w:rsid w:val="00641C5D"/>
    <w:rsid w:val="00641D86"/>
    <w:rsid w:val="00643916"/>
    <w:rsid w:val="006456F1"/>
    <w:rsid w:val="00646C33"/>
    <w:rsid w:val="00646D89"/>
    <w:rsid w:val="006509F2"/>
    <w:rsid w:val="00650B19"/>
    <w:rsid w:val="00652FA3"/>
    <w:rsid w:val="006539BB"/>
    <w:rsid w:val="00653E2D"/>
    <w:rsid w:val="00654085"/>
    <w:rsid w:val="00654558"/>
    <w:rsid w:val="00654C4C"/>
    <w:rsid w:val="00655793"/>
    <w:rsid w:val="006568B9"/>
    <w:rsid w:val="00657781"/>
    <w:rsid w:val="00661DC4"/>
    <w:rsid w:val="006621AC"/>
    <w:rsid w:val="00662B16"/>
    <w:rsid w:val="00663EAB"/>
    <w:rsid w:val="00663F9F"/>
    <w:rsid w:val="0066437C"/>
    <w:rsid w:val="00664A32"/>
    <w:rsid w:val="00665067"/>
    <w:rsid w:val="0066649E"/>
    <w:rsid w:val="006706B6"/>
    <w:rsid w:val="00670A1E"/>
    <w:rsid w:val="00672BA0"/>
    <w:rsid w:val="00672D7A"/>
    <w:rsid w:val="00672FF6"/>
    <w:rsid w:val="0067351A"/>
    <w:rsid w:val="00674519"/>
    <w:rsid w:val="006755DB"/>
    <w:rsid w:val="0067661C"/>
    <w:rsid w:val="00677CBF"/>
    <w:rsid w:val="00681D38"/>
    <w:rsid w:val="00681FEB"/>
    <w:rsid w:val="00682875"/>
    <w:rsid w:val="00683C35"/>
    <w:rsid w:val="00684937"/>
    <w:rsid w:val="00684CAC"/>
    <w:rsid w:val="0069006C"/>
    <w:rsid w:val="006919D1"/>
    <w:rsid w:val="0069222E"/>
    <w:rsid w:val="0069353E"/>
    <w:rsid w:val="00697025"/>
    <w:rsid w:val="00697536"/>
    <w:rsid w:val="006A045A"/>
    <w:rsid w:val="006A0EE3"/>
    <w:rsid w:val="006A2176"/>
    <w:rsid w:val="006A2D0F"/>
    <w:rsid w:val="006A327A"/>
    <w:rsid w:val="006A3499"/>
    <w:rsid w:val="006A442B"/>
    <w:rsid w:val="006A65FF"/>
    <w:rsid w:val="006A7238"/>
    <w:rsid w:val="006A7DEB"/>
    <w:rsid w:val="006B1163"/>
    <w:rsid w:val="006B1BCE"/>
    <w:rsid w:val="006B2356"/>
    <w:rsid w:val="006B2B71"/>
    <w:rsid w:val="006B32A3"/>
    <w:rsid w:val="006B36E1"/>
    <w:rsid w:val="006B4983"/>
    <w:rsid w:val="006B4D48"/>
    <w:rsid w:val="006B5BEF"/>
    <w:rsid w:val="006B5C88"/>
    <w:rsid w:val="006B67EF"/>
    <w:rsid w:val="006B7E0B"/>
    <w:rsid w:val="006B7FF3"/>
    <w:rsid w:val="006C0B36"/>
    <w:rsid w:val="006C12F2"/>
    <w:rsid w:val="006C231D"/>
    <w:rsid w:val="006C2F29"/>
    <w:rsid w:val="006C6DEA"/>
    <w:rsid w:val="006C736E"/>
    <w:rsid w:val="006D04DA"/>
    <w:rsid w:val="006D1BDB"/>
    <w:rsid w:val="006D2F4C"/>
    <w:rsid w:val="006D326F"/>
    <w:rsid w:val="006D49A4"/>
    <w:rsid w:val="006D4CA4"/>
    <w:rsid w:val="006E070F"/>
    <w:rsid w:val="006E11F0"/>
    <w:rsid w:val="006E2A46"/>
    <w:rsid w:val="006E2A5D"/>
    <w:rsid w:val="006E3DEB"/>
    <w:rsid w:val="006E5D57"/>
    <w:rsid w:val="006E654A"/>
    <w:rsid w:val="006F0D78"/>
    <w:rsid w:val="006F12C4"/>
    <w:rsid w:val="006F358A"/>
    <w:rsid w:val="006F496B"/>
    <w:rsid w:val="006F4C17"/>
    <w:rsid w:val="006F5F45"/>
    <w:rsid w:val="006F6D0A"/>
    <w:rsid w:val="006F7C94"/>
    <w:rsid w:val="0070245D"/>
    <w:rsid w:val="007025DD"/>
    <w:rsid w:val="007029E2"/>
    <w:rsid w:val="007048C0"/>
    <w:rsid w:val="00706003"/>
    <w:rsid w:val="00707417"/>
    <w:rsid w:val="00707ECD"/>
    <w:rsid w:val="0071024F"/>
    <w:rsid w:val="0071031B"/>
    <w:rsid w:val="00712050"/>
    <w:rsid w:val="00712AEE"/>
    <w:rsid w:val="007134EB"/>
    <w:rsid w:val="00714E35"/>
    <w:rsid w:val="00716122"/>
    <w:rsid w:val="007200A0"/>
    <w:rsid w:val="00720E0B"/>
    <w:rsid w:val="00721597"/>
    <w:rsid w:val="00722631"/>
    <w:rsid w:val="00724E20"/>
    <w:rsid w:val="007275D3"/>
    <w:rsid w:val="007314AC"/>
    <w:rsid w:val="00731957"/>
    <w:rsid w:val="0073296B"/>
    <w:rsid w:val="00733567"/>
    <w:rsid w:val="00734C07"/>
    <w:rsid w:val="007363E5"/>
    <w:rsid w:val="00736F90"/>
    <w:rsid w:val="00737294"/>
    <w:rsid w:val="00740F7D"/>
    <w:rsid w:val="00741B6D"/>
    <w:rsid w:val="00741FA5"/>
    <w:rsid w:val="007420FA"/>
    <w:rsid w:val="007429A3"/>
    <w:rsid w:val="00742FD9"/>
    <w:rsid w:val="00744DCC"/>
    <w:rsid w:val="00745F04"/>
    <w:rsid w:val="00746166"/>
    <w:rsid w:val="007463F6"/>
    <w:rsid w:val="007464CF"/>
    <w:rsid w:val="00746688"/>
    <w:rsid w:val="0074681A"/>
    <w:rsid w:val="00747E6A"/>
    <w:rsid w:val="00747FE9"/>
    <w:rsid w:val="0075091A"/>
    <w:rsid w:val="007510B6"/>
    <w:rsid w:val="00751DC7"/>
    <w:rsid w:val="007541D2"/>
    <w:rsid w:val="00754CA9"/>
    <w:rsid w:val="00757035"/>
    <w:rsid w:val="0075728D"/>
    <w:rsid w:val="00757AFE"/>
    <w:rsid w:val="00761174"/>
    <w:rsid w:val="00761598"/>
    <w:rsid w:val="00761E55"/>
    <w:rsid w:val="007634E5"/>
    <w:rsid w:val="00764B80"/>
    <w:rsid w:val="00765505"/>
    <w:rsid w:val="00765915"/>
    <w:rsid w:val="0076639B"/>
    <w:rsid w:val="007704D5"/>
    <w:rsid w:val="007708CC"/>
    <w:rsid w:val="00770BCB"/>
    <w:rsid w:val="0077236E"/>
    <w:rsid w:val="00772E22"/>
    <w:rsid w:val="00773BFE"/>
    <w:rsid w:val="00773F64"/>
    <w:rsid w:val="00774A00"/>
    <w:rsid w:val="00774BEC"/>
    <w:rsid w:val="00777F27"/>
    <w:rsid w:val="007803BA"/>
    <w:rsid w:val="00781E58"/>
    <w:rsid w:val="00782399"/>
    <w:rsid w:val="007847A4"/>
    <w:rsid w:val="0078522F"/>
    <w:rsid w:val="007870CD"/>
    <w:rsid w:val="0078742B"/>
    <w:rsid w:val="00787767"/>
    <w:rsid w:val="0078783C"/>
    <w:rsid w:val="0079013D"/>
    <w:rsid w:val="00790A66"/>
    <w:rsid w:val="007914D9"/>
    <w:rsid w:val="00791939"/>
    <w:rsid w:val="00793AE7"/>
    <w:rsid w:val="00793E10"/>
    <w:rsid w:val="00793FB2"/>
    <w:rsid w:val="0079477D"/>
    <w:rsid w:val="00794947"/>
    <w:rsid w:val="00795332"/>
    <w:rsid w:val="007964BE"/>
    <w:rsid w:val="00797CC2"/>
    <w:rsid w:val="007A34F5"/>
    <w:rsid w:val="007A459F"/>
    <w:rsid w:val="007A53C8"/>
    <w:rsid w:val="007A643C"/>
    <w:rsid w:val="007A6F20"/>
    <w:rsid w:val="007A6FF5"/>
    <w:rsid w:val="007B0C33"/>
    <w:rsid w:val="007B1A01"/>
    <w:rsid w:val="007B3557"/>
    <w:rsid w:val="007B5E46"/>
    <w:rsid w:val="007B6112"/>
    <w:rsid w:val="007B66B1"/>
    <w:rsid w:val="007B727D"/>
    <w:rsid w:val="007B7AD8"/>
    <w:rsid w:val="007C00B5"/>
    <w:rsid w:val="007C1302"/>
    <w:rsid w:val="007C25DA"/>
    <w:rsid w:val="007C2A27"/>
    <w:rsid w:val="007C2EE4"/>
    <w:rsid w:val="007C3187"/>
    <w:rsid w:val="007C3AF5"/>
    <w:rsid w:val="007C3B1D"/>
    <w:rsid w:val="007C3B73"/>
    <w:rsid w:val="007C5526"/>
    <w:rsid w:val="007C58AC"/>
    <w:rsid w:val="007C59F2"/>
    <w:rsid w:val="007C6605"/>
    <w:rsid w:val="007C6797"/>
    <w:rsid w:val="007C6FA0"/>
    <w:rsid w:val="007C7FE4"/>
    <w:rsid w:val="007D09A4"/>
    <w:rsid w:val="007D1A08"/>
    <w:rsid w:val="007D30C8"/>
    <w:rsid w:val="007D4850"/>
    <w:rsid w:val="007D581B"/>
    <w:rsid w:val="007D5D60"/>
    <w:rsid w:val="007D5F21"/>
    <w:rsid w:val="007D643D"/>
    <w:rsid w:val="007D6591"/>
    <w:rsid w:val="007D65D2"/>
    <w:rsid w:val="007D6D45"/>
    <w:rsid w:val="007E03EB"/>
    <w:rsid w:val="007E0527"/>
    <w:rsid w:val="007E0A19"/>
    <w:rsid w:val="007E1646"/>
    <w:rsid w:val="007E26BD"/>
    <w:rsid w:val="007E2739"/>
    <w:rsid w:val="007E2983"/>
    <w:rsid w:val="007E32CA"/>
    <w:rsid w:val="007E5A0E"/>
    <w:rsid w:val="007E6434"/>
    <w:rsid w:val="007F0517"/>
    <w:rsid w:val="007F0CF1"/>
    <w:rsid w:val="007F0EFE"/>
    <w:rsid w:val="007F1493"/>
    <w:rsid w:val="007F297A"/>
    <w:rsid w:val="007F3168"/>
    <w:rsid w:val="007F56DE"/>
    <w:rsid w:val="007F639F"/>
    <w:rsid w:val="007F69B6"/>
    <w:rsid w:val="007F6A0E"/>
    <w:rsid w:val="007F7069"/>
    <w:rsid w:val="007F7314"/>
    <w:rsid w:val="007F7509"/>
    <w:rsid w:val="007F7584"/>
    <w:rsid w:val="007F7C79"/>
    <w:rsid w:val="007F7DCD"/>
    <w:rsid w:val="007F7E77"/>
    <w:rsid w:val="008000BA"/>
    <w:rsid w:val="008000D1"/>
    <w:rsid w:val="008053C5"/>
    <w:rsid w:val="00806BDA"/>
    <w:rsid w:val="008110DA"/>
    <w:rsid w:val="008118A7"/>
    <w:rsid w:val="008139DC"/>
    <w:rsid w:val="00814234"/>
    <w:rsid w:val="00815845"/>
    <w:rsid w:val="00816670"/>
    <w:rsid w:val="008167F4"/>
    <w:rsid w:val="0081711F"/>
    <w:rsid w:val="00817795"/>
    <w:rsid w:val="00822BB1"/>
    <w:rsid w:val="00822BDD"/>
    <w:rsid w:val="00826299"/>
    <w:rsid w:val="00830036"/>
    <w:rsid w:val="00830367"/>
    <w:rsid w:val="00830442"/>
    <w:rsid w:val="00830E32"/>
    <w:rsid w:val="008341DA"/>
    <w:rsid w:val="00836863"/>
    <w:rsid w:val="00837820"/>
    <w:rsid w:val="008409B3"/>
    <w:rsid w:val="0084139D"/>
    <w:rsid w:val="0084229D"/>
    <w:rsid w:val="00842C77"/>
    <w:rsid w:val="0084300E"/>
    <w:rsid w:val="00843A3D"/>
    <w:rsid w:val="008442BF"/>
    <w:rsid w:val="00844BAB"/>
    <w:rsid w:val="00846C1E"/>
    <w:rsid w:val="008476BB"/>
    <w:rsid w:val="00850583"/>
    <w:rsid w:val="00852F5E"/>
    <w:rsid w:val="00854432"/>
    <w:rsid w:val="0085581C"/>
    <w:rsid w:val="0085593E"/>
    <w:rsid w:val="00855AF1"/>
    <w:rsid w:val="00856672"/>
    <w:rsid w:val="00860BAA"/>
    <w:rsid w:val="00860C20"/>
    <w:rsid w:val="00861D64"/>
    <w:rsid w:val="008622C1"/>
    <w:rsid w:val="00863822"/>
    <w:rsid w:val="00863B31"/>
    <w:rsid w:val="008644BD"/>
    <w:rsid w:val="00864FFD"/>
    <w:rsid w:val="00865F3B"/>
    <w:rsid w:val="00866C01"/>
    <w:rsid w:val="008703C1"/>
    <w:rsid w:val="00870529"/>
    <w:rsid w:val="008718DB"/>
    <w:rsid w:val="00871BAE"/>
    <w:rsid w:val="00871FA4"/>
    <w:rsid w:val="00873AB1"/>
    <w:rsid w:val="00873C95"/>
    <w:rsid w:val="00873E67"/>
    <w:rsid w:val="00874894"/>
    <w:rsid w:val="00874A24"/>
    <w:rsid w:val="008751D1"/>
    <w:rsid w:val="00875377"/>
    <w:rsid w:val="00875EED"/>
    <w:rsid w:val="0087628E"/>
    <w:rsid w:val="00876BAA"/>
    <w:rsid w:val="00877370"/>
    <w:rsid w:val="00877F85"/>
    <w:rsid w:val="00880042"/>
    <w:rsid w:val="00881F56"/>
    <w:rsid w:val="00882016"/>
    <w:rsid w:val="00882320"/>
    <w:rsid w:val="00882738"/>
    <w:rsid w:val="00883142"/>
    <w:rsid w:val="00883911"/>
    <w:rsid w:val="00883BF7"/>
    <w:rsid w:val="008844AC"/>
    <w:rsid w:val="00884F25"/>
    <w:rsid w:val="00886A16"/>
    <w:rsid w:val="00887BB9"/>
    <w:rsid w:val="00890D9A"/>
    <w:rsid w:val="00890F0D"/>
    <w:rsid w:val="00891B73"/>
    <w:rsid w:val="00894CB2"/>
    <w:rsid w:val="00894DEC"/>
    <w:rsid w:val="00894F4E"/>
    <w:rsid w:val="00895A94"/>
    <w:rsid w:val="008973C3"/>
    <w:rsid w:val="008A05A8"/>
    <w:rsid w:val="008A255E"/>
    <w:rsid w:val="008A25CB"/>
    <w:rsid w:val="008A29A2"/>
    <w:rsid w:val="008A313C"/>
    <w:rsid w:val="008A4689"/>
    <w:rsid w:val="008A4D22"/>
    <w:rsid w:val="008A5EE5"/>
    <w:rsid w:val="008A6A99"/>
    <w:rsid w:val="008A6EF2"/>
    <w:rsid w:val="008B25E8"/>
    <w:rsid w:val="008B33AF"/>
    <w:rsid w:val="008B34D7"/>
    <w:rsid w:val="008B35B4"/>
    <w:rsid w:val="008B4301"/>
    <w:rsid w:val="008B49B0"/>
    <w:rsid w:val="008B5185"/>
    <w:rsid w:val="008C2A02"/>
    <w:rsid w:val="008C2E16"/>
    <w:rsid w:val="008C5540"/>
    <w:rsid w:val="008D02E9"/>
    <w:rsid w:val="008D0A50"/>
    <w:rsid w:val="008D20BE"/>
    <w:rsid w:val="008D2C46"/>
    <w:rsid w:val="008D4433"/>
    <w:rsid w:val="008D608D"/>
    <w:rsid w:val="008D6DDC"/>
    <w:rsid w:val="008D74D1"/>
    <w:rsid w:val="008D797D"/>
    <w:rsid w:val="008D7982"/>
    <w:rsid w:val="008E0AAC"/>
    <w:rsid w:val="008E0C7C"/>
    <w:rsid w:val="008E0DFE"/>
    <w:rsid w:val="008E27B3"/>
    <w:rsid w:val="008E3190"/>
    <w:rsid w:val="008E31FB"/>
    <w:rsid w:val="008E37EC"/>
    <w:rsid w:val="008E39CB"/>
    <w:rsid w:val="008E48A3"/>
    <w:rsid w:val="008E4997"/>
    <w:rsid w:val="008E52B3"/>
    <w:rsid w:val="008E5BF0"/>
    <w:rsid w:val="008E6075"/>
    <w:rsid w:val="008E6B00"/>
    <w:rsid w:val="008F0388"/>
    <w:rsid w:val="008F1E28"/>
    <w:rsid w:val="008F20F1"/>
    <w:rsid w:val="008F2597"/>
    <w:rsid w:val="008F5489"/>
    <w:rsid w:val="008F6A7B"/>
    <w:rsid w:val="008F6B4E"/>
    <w:rsid w:val="008F6D05"/>
    <w:rsid w:val="008F7485"/>
    <w:rsid w:val="0090024F"/>
    <w:rsid w:val="0090050A"/>
    <w:rsid w:val="00900948"/>
    <w:rsid w:val="00900F34"/>
    <w:rsid w:val="00902315"/>
    <w:rsid w:val="00902C24"/>
    <w:rsid w:val="00903328"/>
    <w:rsid w:val="00903A6B"/>
    <w:rsid w:val="009042FE"/>
    <w:rsid w:val="00904F97"/>
    <w:rsid w:val="00905133"/>
    <w:rsid w:val="009053AA"/>
    <w:rsid w:val="00906F8E"/>
    <w:rsid w:val="009073AD"/>
    <w:rsid w:val="009079BA"/>
    <w:rsid w:val="00907E4C"/>
    <w:rsid w:val="00910369"/>
    <w:rsid w:val="00912161"/>
    <w:rsid w:val="009130FA"/>
    <w:rsid w:val="00913A1F"/>
    <w:rsid w:val="00913DDC"/>
    <w:rsid w:val="009141F5"/>
    <w:rsid w:val="0091422D"/>
    <w:rsid w:val="009146CB"/>
    <w:rsid w:val="00914BF0"/>
    <w:rsid w:val="00917178"/>
    <w:rsid w:val="00917667"/>
    <w:rsid w:val="00917F31"/>
    <w:rsid w:val="009202E3"/>
    <w:rsid w:val="009238BD"/>
    <w:rsid w:val="009238C8"/>
    <w:rsid w:val="00923CCF"/>
    <w:rsid w:val="00924A98"/>
    <w:rsid w:val="0092549A"/>
    <w:rsid w:val="009260BB"/>
    <w:rsid w:val="00927B3B"/>
    <w:rsid w:val="0093119A"/>
    <w:rsid w:val="009317E8"/>
    <w:rsid w:val="00931BCE"/>
    <w:rsid w:val="009340F1"/>
    <w:rsid w:val="00934423"/>
    <w:rsid w:val="00934526"/>
    <w:rsid w:val="0093688F"/>
    <w:rsid w:val="009371C1"/>
    <w:rsid w:val="009379F6"/>
    <w:rsid w:val="00942E2B"/>
    <w:rsid w:val="00943335"/>
    <w:rsid w:val="009437CF"/>
    <w:rsid w:val="00943EF0"/>
    <w:rsid w:val="009455B4"/>
    <w:rsid w:val="00950B83"/>
    <w:rsid w:val="00950BE4"/>
    <w:rsid w:val="00953B32"/>
    <w:rsid w:val="009545AB"/>
    <w:rsid w:val="00955073"/>
    <w:rsid w:val="009550D6"/>
    <w:rsid w:val="00956008"/>
    <w:rsid w:val="0095742F"/>
    <w:rsid w:val="009601C8"/>
    <w:rsid w:val="009607AA"/>
    <w:rsid w:val="0096099B"/>
    <w:rsid w:val="00962561"/>
    <w:rsid w:val="00962E5D"/>
    <w:rsid w:val="00963194"/>
    <w:rsid w:val="009637B1"/>
    <w:rsid w:val="00964320"/>
    <w:rsid w:val="0096554F"/>
    <w:rsid w:val="0096581D"/>
    <w:rsid w:val="00966CAD"/>
    <w:rsid w:val="00966DF8"/>
    <w:rsid w:val="00967D89"/>
    <w:rsid w:val="00970119"/>
    <w:rsid w:val="00973431"/>
    <w:rsid w:val="009736AC"/>
    <w:rsid w:val="00973E55"/>
    <w:rsid w:val="009749D8"/>
    <w:rsid w:val="00975DA8"/>
    <w:rsid w:val="009760F7"/>
    <w:rsid w:val="00977E52"/>
    <w:rsid w:val="009825E9"/>
    <w:rsid w:val="00984759"/>
    <w:rsid w:val="009848F2"/>
    <w:rsid w:val="00987379"/>
    <w:rsid w:val="009876DC"/>
    <w:rsid w:val="00987ABB"/>
    <w:rsid w:val="0099490C"/>
    <w:rsid w:val="00994B1A"/>
    <w:rsid w:val="00994B48"/>
    <w:rsid w:val="00996E38"/>
    <w:rsid w:val="009A0473"/>
    <w:rsid w:val="009A1056"/>
    <w:rsid w:val="009A364D"/>
    <w:rsid w:val="009A3CDE"/>
    <w:rsid w:val="009A45CE"/>
    <w:rsid w:val="009A67C3"/>
    <w:rsid w:val="009A7D18"/>
    <w:rsid w:val="009B0015"/>
    <w:rsid w:val="009B0FF1"/>
    <w:rsid w:val="009B2ABD"/>
    <w:rsid w:val="009B2BC2"/>
    <w:rsid w:val="009B2C9D"/>
    <w:rsid w:val="009B3397"/>
    <w:rsid w:val="009B52FA"/>
    <w:rsid w:val="009B5B24"/>
    <w:rsid w:val="009B61F1"/>
    <w:rsid w:val="009B6EB0"/>
    <w:rsid w:val="009B7994"/>
    <w:rsid w:val="009B7FDD"/>
    <w:rsid w:val="009C0064"/>
    <w:rsid w:val="009C1AFA"/>
    <w:rsid w:val="009C280B"/>
    <w:rsid w:val="009C2CEC"/>
    <w:rsid w:val="009C34B1"/>
    <w:rsid w:val="009C3C2F"/>
    <w:rsid w:val="009C4150"/>
    <w:rsid w:val="009C49C6"/>
    <w:rsid w:val="009D1520"/>
    <w:rsid w:val="009D1ED8"/>
    <w:rsid w:val="009D20AC"/>
    <w:rsid w:val="009D459B"/>
    <w:rsid w:val="009D4C85"/>
    <w:rsid w:val="009D4D3C"/>
    <w:rsid w:val="009D5801"/>
    <w:rsid w:val="009D6DC8"/>
    <w:rsid w:val="009E1422"/>
    <w:rsid w:val="009E205B"/>
    <w:rsid w:val="009E260F"/>
    <w:rsid w:val="009E3E1D"/>
    <w:rsid w:val="009E4D79"/>
    <w:rsid w:val="009E5838"/>
    <w:rsid w:val="009E6968"/>
    <w:rsid w:val="009F0978"/>
    <w:rsid w:val="009F0D52"/>
    <w:rsid w:val="009F1755"/>
    <w:rsid w:val="009F1891"/>
    <w:rsid w:val="009F1FBE"/>
    <w:rsid w:val="009F38FA"/>
    <w:rsid w:val="009F5831"/>
    <w:rsid w:val="009F69CC"/>
    <w:rsid w:val="009F6D05"/>
    <w:rsid w:val="009F6FF2"/>
    <w:rsid w:val="00A00A8D"/>
    <w:rsid w:val="00A0105A"/>
    <w:rsid w:val="00A024F6"/>
    <w:rsid w:val="00A0388D"/>
    <w:rsid w:val="00A03F68"/>
    <w:rsid w:val="00A0534A"/>
    <w:rsid w:val="00A06642"/>
    <w:rsid w:val="00A07E58"/>
    <w:rsid w:val="00A130EE"/>
    <w:rsid w:val="00A14804"/>
    <w:rsid w:val="00A16641"/>
    <w:rsid w:val="00A17D32"/>
    <w:rsid w:val="00A20A3F"/>
    <w:rsid w:val="00A21C98"/>
    <w:rsid w:val="00A23BAA"/>
    <w:rsid w:val="00A250CE"/>
    <w:rsid w:val="00A30231"/>
    <w:rsid w:val="00A32B7F"/>
    <w:rsid w:val="00A3316A"/>
    <w:rsid w:val="00A33ACE"/>
    <w:rsid w:val="00A34D87"/>
    <w:rsid w:val="00A35639"/>
    <w:rsid w:val="00A35642"/>
    <w:rsid w:val="00A37A03"/>
    <w:rsid w:val="00A37B99"/>
    <w:rsid w:val="00A40AD6"/>
    <w:rsid w:val="00A41876"/>
    <w:rsid w:val="00A42AAA"/>
    <w:rsid w:val="00A43762"/>
    <w:rsid w:val="00A43C63"/>
    <w:rsid w:val="00A44600"/>
    <w:rsid w:val="00A45CD3"/>
    <w:rsid w:val="00A460CC"/>
    <w:rsid w:val="00A47980"/>
    <w:rsid w:val="00A51410"/>
    <w:rsid w:val="00A520D5"/>
    <w:rsid w:val="00A534FE"/>
    <w:rsid w:val="00A539BA"/>
    <w:rsid w:val="00A5460A"/>
    <w:rsid w:val="00A556F6"/>
    <w:rsid w:val="00A55746"/>
    <w:rsid w:val="00A57EE5"/>
    <w:rsid w:val="00A61118"/>
    <w:rsid w:val="00A61F2B"/>
    <w:rsid w:val="00A62499"/>
    <w:rsid w:val="00A62795"/>
    <w:rsid w:val="00A64230"/>
    <w:rsid w:val="00A6480E"/>
    <w:rsid w:val="00A65234"/>
    <w:rsid w:val="00A6583D"/>
    <w:rsid w:val="00A672EA"/>
    <w:rsid w:val="00A70194"/>
    <w:rsid w:val="00A717FF"/>
    <w:rsid w:val="00A71D24"/>
    <w:rsid w:val="00A724C7"/>
    <w:rsid w:val="00A72E25"/>
    <w:rsid w:val="00A72F43"/>
    <w:rsid w:val="00A73092"/>
    <w:rsid w:val="00A7359C"/>
    <w:rsid w:val="00A73C08"/>
    <w:rsid w:val="00A73C72"/>
    <w:rsid w:val="00A75236"/>
    <w:rsid w:val="00A75731"/>
    <w:rsid w:val="00A75B59"/>
    <w:rsid w:val="00A82F0F"/>
    <w:rsid w:val="00A83E23"/>
    <w:rsid w:val="00A855C0"/>
    <w:rsid w:val="00A85C06"/>
    <w:rsid w:val="00A85F9A"/>
    <w:rsid w:val="00A85FD7"/>
    <w:rsid w:val="00A86E3C"/>
    <w:rsid w:val="00A879B4"/>
    <w:rsid w:val="00A90019"/>
    <w:rsid w:val="00A908A2"/>
    <w:rsid w:val="00A90B18"/>
    <w:rsid w:val="00A90C06"/>
    <w:rsid w:val="00A910D5"/>
    <w:rsid w:val="00A92BC2"/>
    <w:rsid w:val="00A92E13"/>
    <w:rsid w:val="00A92E5D"/>
    <w:rsid w:val="00A9459C"/>
    <w:rsid w:val="00A97AAB"/>
    <w:rsid w:val="00AA07C0"/>
    <w:rsid w:val="00AA0A71"/>
    <w:rsid w:val="00AA4864"/>
    <w:rsid w:val="00AA4CE3"/>
    <w:rsid w:val="00AA5A0D"/>
    <w:rsid w:val="00AA6BC7"/>
    <w:rsid w:val="00AA6CB1"/>
    <w:rsid w:val="00AB02D4"/>
    <w:rsid w:val="00AB0ADA"/>
    <w:rsid w:val="00AB19AD"/>
    <w:rsid w:val="00AB1EE9"/>
    <w:rsid w:val="00AB2757"/>
    <w:rsid w:val="00AB3DC7"/>
    <w:rsid w:val="00AB5D83"/>
    <w:rsid w:val="00AB60A2"/>
    <w:rsid w:val="00AB6744"/>
    <w:rsid w:val="00AB6B77"/>
    <w:rsid w:val="00AB7D53"/>
    <w:rsid w:val="00AC04C9"/>
    <w:rsid w:val="00AC094F"/>
    <w:rsid w:val="00AC1ACF"/>
    <w:rsid w:val="00AC2A00"/>
    <w:rsid w:val="00AC2B60"/>
    <w:rsid w:val="00AC328A"/>
    <w:rsid w:val="00AC378F"/>
    <w:rsid w:val="00AC47CF"/>
    <w:rsid w:val="00AC4D86"/>
    <w:rsid w:val="00AC53E0"/>
    <w:rsid w:val="00AC560E"/>
    <w:rsid w:val="00AD059B"/>
    <w:rsid w:val="00AD0671"/>
    <w:rsid w:val="00AD11CF"/>
    <w:rsid w:val="00AD1249"/>
    <w:rsid w:val="00AD16D6"/>
    <w:rsid w:val="00AD1B99"/>
    <w:rsid w:val="00AD1EFF"/>
    <w:rsid w:val="00AD1F17"/>
    <w:rsid w:val="00AD595F"/>
    <w:rsid w:val="00AD5B00"/>
    <w:rsid w:val="00AD7D6B"/>
    <w:rsid w:val="00AE0338"/>
    <w:rsid w:val="00AE16DA"/>
    <w:rsid w:val="00AE19D9"/>
    <w:rsid w:val="00AE1BB4"/>
    <w:rsid w:val="00AE2357"/>
    <w:rsid w:val="00AE2AE1"/>
    <w:rsid w:val="00AE5281"/>
    <w:rsid w:val="00AE5E7D"/>
    <w:rsid w:val="00AE6289"/>
    <w:rsid w:val="00AE6B86"/>
    <w:rsid w:val="00AE7383"/>
    <w:rsid w:val="00AE7C27"/>
    <w:rsid w:val="00AF0D65"/>
    <w:rsid w:val="00AF2209"/>
    <w:rsid w:val="00AF34A7"/>
    <w:rsid w:val="00AF3966"/>
    <w:rsid w:val="00AF3DB5"/>
    <w:rsid w:val="00AF545F"/>
    <w:rsid w:val="00AF6185"/>
    <w:rsid w:val="00AF624B"/>
    <w:rsid w:val="00AF7611"/>
    <w:rsid w:val="00AF7779"/>
    <w:rsid w:val="00AF7F2B"/>
    <w:rsid w:val="00B007A0"/>
    <w:rsid w:val="00B01A18"/>
    <w:rsid w:val="00B0325F"/>
    <w:rsid w:val="00B04D09"/>
    <w:rsid w:val="00B10652"/>
    <w:rsid w:val="00B12C3A"/>
    <w:rsid w:val="00B13142"/>
    <w:rsid w:val="00B148FA"/>
    <w:rsid w:val="00B15518"/>
    <w:rsid w:val="00B2200E"/>
    <w:rsid w:val="00B224D3"/>
    <w:rsid w:val="00B22F69"/>
    <w:rsid w:val="00B23059"/>
    <w:rsid w:val="00B24136"/>
    <w:rsid w:val="00B24758"/>
    <w:rsid w:val="00B24E2A"/>
    <w:rsid w:val="00B2729A"/>
    <w:rsid w:val="00B30000"/>
    <w:rsid w:val="00B30F2C"/>
    <w:rsid w:val="00B31AF1"/>
    <w:rsid w:val="00B31C3F"/>
    <w:rsid w:val="00B3226F"/>
    <w:rsid w:val="00B332C7"/>
    <w:rsid w:val="00B34043"/>
    <w:rsid w:val="00B343B1"/>
    <w:rsid w:val="00B34FAA"/>
    <w:rsid w:val="00B35040"/>
    <w:rsid w:val="00B352BA"/>
    <w:rsid w:val="00B35672"/>
    <w:rsid w:val="00B35B62"/>
    <w:rsid w:val="00B37232"/>
    <w:rsid w:val="00B37ED1"/>
    <w:rsid w:val="00B408AE"/>
    <w:rsid w:val="00B41D61"/>
    <w:rsid w:val="00B4232E"/>
    <w:rsid w:val="00B44B8F"/>
    <w:rsid w:val="00B45BD3"/>
    <w:rsid w:val="00B45F80"/>
    <w:rsid w:val="00B47163"/>
    <w:rsid w:val="00B47858"/>
    <w:rsid w:val="00B51899"/>
    <w:rsid w:val="00B51FD0"/>
    <w:rsid w:val="00B52F6C"/>
    <w:rsid w:val="00B530ED"/>
    <w:rsid w:val="00B54174"/>
    <w:rsid w:val="00B54B23"/>
    <w:rsid w:val="00B559BF"/>
    <w:rsid w:val="00B56618"/>
    <w:rsid w:val="00B569C3"/>
    <w:rsid w:val="00B56F6C"/>
    <w:rsid w:val="00B57149"/>
    <w:rsid w:val="00B5735D"/>
    <w:rsid w:val="00B575A6"/>
    <w:rsid w:val="00B6168A"/>
    <w:rsid w:val="00B63E0C"/>
    <w:rsid w:val="00B65DC7"/>
    <w:rsid w:val="00B669EB"/>
    <w:rsid w:val="00B67094"/>
    <w:rsid w:val="00B703F8"/>
    <w:rsid w:val="00B70556"/>
    <w:rsid w:val="00B70696"/>
    <w:rsid w:val="00B70D29"/>
    <w:rsid w:val="00B7189A"/>
    <w:rsid w:val="00B718AA"/>
    <w:rsid w:val="00B72210"/>
    <w:rsid w:val="00B737D9"/>
    <w:rsid w:val="00B73A03"/>
    <w:rsid w:val="00B754A8"/>
    <w:rsid w:val="00B765F4"/>
    <w:rsid w:val="00B766A7"/>
    <w:rsid w:val="00B7769C"/>
    <w:rsid w:val="00B77B2F"/>
    <w:rsid w:val="00B802A3"/>
    <w:rsid w:val="00B80DA0"/>
    <w:rsid w:val="00B8168A"/>
    <w:rsid w:val="00B8454B"/>
    <w:rsid w:val="00B84C8B"/>
    <w:rsid w:val="00B868ED"/>
    <w:rsid w:val="00B87416"/>
    <w:rsid w:val="00B9237C"/>
    <w:rsid w:val="00B9452C"/>
    <w:rsid w:val="00B94B53"/>
    <w:rsid w:val="00B94C4D"/>
    <w:rsid w:val="00B97BEC"/>
    <w:rsid w:val="00BA03EF"/>
    <w:rsid w:val="00BA1C05"/>
    <w:rsid w:val="00BA214C"/>
    <w:rsid w:val="00BA5875"/>
    <w:rsid w:val="00BA5A11"/>
    <w:rsid w:val="00BA5E71"/>
    <w:rsid w:val="00BA6219"/>
    <w:rsid w:val="00BA634F"/>
    <w:rsid w:val="00BA6451"/>
    <w:rsid w:val="00BA669D"/>
    <w:rsid w:val="00BB06ED"/>
    <w:rsid w:val="00BB227E"/>
    <w:rsid w:val="00BB2B80"/>
    <w:rsid w:val="00BB459D"/>
    <w:rsid w:val="00BB5E12"/>
    <w:rsid w:val="00BB652D"/>
    <w:rsid w:val="00BB675F"/>
    <w:rsid w:val="00BB72CF"/>
    <w:rsid w:val="00BC068C"/>
    <w:rsid w:val="00BC1632"/>
    <w:rsid w:val="00BC1FC9"/>
    <w:rsid w:val="00BC2A74"/>
    <w:rsid w:val="00BC3370"/>
    <w:rsid w:val="00BC3AB3"/>
    <w:rsid w:val="00BD11BC"/>
    <w:rsid w:val="00BD1211"/>
    <w:rsid w:val="00BD1F5A"/>
    <w:rsid w:val="00BD2A23"/>
    <w:rsid w:val="00BD4259"/>
    <w:rsid w:val="00BD4424"/>
    <w:rsid w:val="00BD4DC8"/>
    <w:rsid w:val="00BD4F9C"/>
    <w:rsid w:val="00BD63AC"/>
    <w:rsid w:val="00BD6895"/>
    <w:rsid w:val="00BE0673"/>
    <w:rsid w:val="00BE0DD5"/>
    <w:rsid w:val="00BE12F8"/>
    <w:rsid w:val="00BE4287"/>
    <w:rsid w:val="00BE6393"/>
    <w:rsid w:val="00BE6F6D"/>
    <w:rsid w:val="00BE72FA"/>
    <w:rsid w:val="00BE7C2A"/>
    <w:rsid w:val="00BE7E2A"/>
    <w:rsid w:val="00BF0AC3"/>
    <w:rsid w:val="00BF2D07"/>
    <w:rsid w:val="00BF2D70"/>
    <w:rsid w:val="00BF2D9D"/>
    <w:rsid w:val="00BF2FB8"/>
    <w:rsid w:val="00BF31D3"/>
    <w:rsid w:val="00BF5036"/>
    <w:rsid w:val="00BF50B4"/>
    <w:rsid w:val="00BF50E2"/>
    <w:rsid w:val="00BF6607"/>
    <w:rsid w:val="00BF7BB5"/>
    <w:rsid w:val="00BF7FBF"/>
    <w:rsid w:val="00C00F9D"/>
    <w:rsid w:val="00C0179F"/>
    <w:rsid w:val="00C03EFB"/>
    <w:rsid w:val="00C040CC"/>
    <w:rsid w:val="00C04869"/>
    <w:rsid w:val="00C05D2B"/>
    <w:rsid w:val="00C074DB"/>
    <w:rsid w:val="00C10408"/>
    <w:rsid w:val="00C115A6"/>
    <w:rsid w:val="00C12574"/>
    <w:rsid w:val="00C1352F"/>
    <w:rsid w:val="00C15C80"/>
    <w:rsid w:val="00C15D75"/>
    <w:rsid w:val="00C17E2F"/>
    <w:rsid w:val="00C20CC6"/>
    <w:rsid w:val="00C2239E"/>
    <w:rsid w:val="00C22EB1"/>
    <w:rsid w:val="00C23503"/>
    <w:rsid w:val="00C24958"/>
    <w:rsid w:val="00C26FD1"/>
    <w:rsid w:val="00C27C7A"/>
    <w:rsid w:val="00C27DC4"/>
    <w:rsid w:val="00C30440"/>
    <w:rsid w:val="00C34422"/>
    <w:rsid w:val="00C34E8F"/>
    <w:rsid w:val="00C35368"/>
    <w:rsid w:val="00C35832"/>
    <w:rsid w:val="00C35D7B"/>
    <w:rsid w:val="00C36DCA"/>
    <w:rsid w:val="00C374AD"/>
    <w:rsid w:val="00C41845"/>
    <w:rsid w:val="00C4416B"/>
    <w:rsid w:val="00C448B6"/>
    <w:rsid w:val="00C52AB7"/>
    <w:rsid w:val="00C530B4"/>
    <w:rsid w:val="00C532BA"/>
    <w:rsid w:val="00C5514E"/>
    <w:rsid w:val="00C575CA"/>
    <w:rsid w:val="00C5796F"/>
    <w:rsid w:val="00C60311"/>
    <w:rsid w:val="00C61AD7"/>
    <w:rsid w:val="00C61AE3"/>
    <w:rsid w:val="00C623B7"/>
    <w:rsid w:val="00C62D93"/>
    <w:rsid w:val="00C6341C"/>
    <w:rsid w:val="00C64CBA"/>
    <w:rsid w:val="00C661C7"/>
    <w:rsid w:val="00C725EB"/>
    <w:rsid w:val="00C72620"/>
    <w:rsid w:val="00C72DF9"/>
    <w:rsid w:val="00C730CF"/>
    <w:rsid w:val="00C74B60"/>
    <w:rsid w:val="00C76D72"/>
    <w:rsid w:val="00C7778A"/>
    <w:rsid w:val="00C805AB"/>
    <w:rsid w:val="00C81081"/>
    <w:rsid w:val="00C81B77"/>
    <w:rsid w:val="00C82F46"/>
    <w:rsid w:val="00C8489C"/>
    <w:rsid w:val="00C84B0B"/>
    <w:rsid w:val="00C87D58"/>
    <w:rsid w:val="00C903B8"/>
    <w:rsid w:val="00C91B4A"/>
    <w:rsid w:val="00C92546"/>
    <w:rsid w:val="00C92584"/>
    <w:rsid w:val="00C92BA4"/>
    <w:rsid w:val="00C935EF"/>
    <w:rsid w:val="00C93AB4"/>
    <w:rsid w:val="00C96145"/>
    <w:rsid w:val="00CA0327"/>
    <w:rsid w:val="00CA3A74"/>
    <w:rsid w:val="00CA3F15"/>
    <w:rsid w:val="00CA5044"/>
    <w:rsid w:val="00CA5A79"/>
    <w:rsid w:val="00CA6A61"/>
    <w:rsid w:val="00CA6C16"/>
    <w:rsid w:val="00CA6E27"/>
    <w:rsid w:val="00CA7467"/>
    <w:rsid w:val="00CA7579"/>
    <w:rsid w:val="00CA7EDF"/>
    <w:rsid w:val="00CB0010"/>
    <w:rsid w:val="00CB0330"/>
    <w:rsid w:val="00CB06A9"/>
    <w:rsid w:val="00CB3067"/>
    <w:rsid w:val="00CB3321"/>
    <w:rsid w:val="00CB453C"/>
    <w:rsid w:val="00CB4E01"/>
    <w:rsid w:val="00CB576C"/>
    <w:rsid w:val="00CB66EB"/>
    <w:rsid w:val="00CB6BF1"/>
    <w:rsid w:val="00CB778D"/>
    <w:rsid w:val="00CC043C"/>
    <w:rsid w:val="00CC0AAE"/>
    <w:rsid w:val="00CC1384"/>
    <w:rsid w:val="00CC233B"/>
    <w:rsid w:val="00CC385A"/>
    <w:rsid w:val="00CC4E3A"/>
    <w:rsid w:val="00CC58D2"/>
    <w:rsid w:val="00CC7E0D"/>
    <w:rsid w:val="00CD0AA1"/>
    <w:rsid w:val="00CD1AA9"/>
    <w:rsid w:val="00CD28F7"/>
    <w:rsid w:val="00CD50FE"/>
    <w:rsid w:val="00CE1880"/>
    <w:rsid w:val="00CE2FD7"/>
    <w:rsid w:val="00CE34F3"/>
    <w:rsid w:val="00CE4988"/>
    <w:rsid w:val="00CE4DBB"/>
    <w:rsid w:val="00CE6EB3"/>
    <w:rsid w:val="00CE7023"/>
    <w:rsid w:val="00CE7346"/>
    <w:rsid w:val="00CE77D7"/>
    <w:rsid w:val="00CE7A23"/>
    <w:rsid w:val="00CE7F9D"/>
    <w:rsid w:val="00CF002E"/>
    <w:rsid w:val="00CF44E4"/>
    <w:rsid w:val="00CF4F48"/>
    <w:rsid w:val="00CF58AC"/>
    <w:rsid w:val="00CF6A1E"/>
    <w:rsid w:val="00D0010D"/>
    <w:rsid w:val="00D01D2A"/>
    <w:rsid w:val="00D02209"/>
    <w:rsid w:val="00D022E0"/>
    <w:rsid w:val="00D02482"/>
    <w:rsid w:val="00D038E4"/>
    <w:rsid w:val="00D03DD9"/>
    <w:rsid w:val="00D05105"/>
    <w:rsid w:val="00D059E9"/>
    <w:rsid w:val="00D05BAF"/>
    <w:rsid w:val="00D1070A"/>
    <w:rsid w:val="00D13751"/>
    <w:rsid w:val="00D13D07"/>
    <w:rsid w:val="00D14197"/>
    <w:rsid w:val="00D15044"/>
    <w:rsid w:val="00D16A09"/>
    <w:rsid w:val="00D16B9C"/>
    <w:rsid w:val="00D16FA7"/>
    <w:rsid w:val="00D20A10"/>
    <w:rsid w:val="00D2221F"/>
    <w:rsid w:val="00D23383"/>
    <w:rsid w:val="00D238CE"/>
    <w:rsid w:val="00D24814"/>
    <w:rsid w:val="00D254BA"/>
    <w:rsid w:val="00D25885"/>
    <w:rsid w:val="00D25ACE"/>
    <w:rsid w:val="00D25D47"/>
    <w:rsid w:val="00D27339"/>
    <w:rsid w:val="00D3112D"/>
    <w:rsid w:val="00D323A0"/>
    <w:rsid w:val="00D324F5"/>
    <w:rsid w:val="00D33369"/>
    <w:rsid w:val="00D34317"/>
    <w:rsid w:val="00D34805"/>
    <w:rsid w:val="00D35526"/>
    <w:rsid w:val="00D357FB"/>
    <w:rsid w:val="00D368B1"/>
    <w:rsid w:val="00D36B02"/>
    <w:rsid w:val="00D37530"/>
    <w:rsid w:val="00D37E59"/>
    <w:rsid w:val="00D40272"/>
    <w:rsid w:val="00D43211"/>
    <w:rsid w:val="00D43B84"/>
    <w:rsid w:val="00D458A7"/>
    <w:rsid w:val="00D45D52"/>
    <w:rsid w:val="00D46087"/>
    <w:rsid w:val="00D470FE"/>
    <w:rsid w:val="00D51994"/>
    <w:rsid w:val="00D523F8"/>
    <w:rsid w:val="00D55AC6"/>
    <w:rsid w:val="00D55D83"/>
    <w:rsid w:val="00D566DE"/>
    <w:rsid w:val="00D57539"/>
    <w:rsid w:val="00D5781E"/>
    <w:rsid w:val="00D6092C"/>
    <w:rsid w:val="00D6096D"/>
    <w:rsid w:val="00D60EA7"/>
    <w:rsid w:val="00D63232"/>
    <w:rsid w:val="00D63934"/>
    <w:rsid w:val="00D65777"/>
    <w:rsid w:val="00D65C0E"/>
    <w:rsid w:val="00D66329"/>
    <w:rsid w:val="00D675FE"/>
    <w:rsid w:val="00D71307"/>
    <w:rsid w:val="00D713F0"/>
    <w:rsid w:val="00D7175A"/>
    <w:rsid w:val="00D71C6D"/>
    <w:rsid w:val="00D754B3"/>
    <w:rsid w:val="00D76DCE"/>
    <w:rsid w:val="00D77B54"/>
    <w:rsid w:val="00D80659"/>
    <w:rsid w:val="00D80EB8"/>
    <w:rsid w:val="00D80FAB"/>
    <w:rsid w:val="00D8354B"/>
    <w:rsid w:val="00D8494B"/>
    <w:rsid w:val="00D84E08"/>
    <w:rsid w:val="00D86B33"/>
    <w:rsid w:val="00D86FAE"/>
    <w:rsid w:val="00D87BC4"/>
    <w:rsid w:val="00D9078A"/>
    <w:rsid w:val="00D91432"/>
    <w:rsid w:val="00D9143D"/>
    <w:rsid w:val="00D91B8D"/>
    <w:rsid w:val="00D9356C"/>
    <w:rsid w:val="00D94C96"/>
    <w:rsid w:val="00D94EBF"/>
    <w:rsid w:val="00D95F35"/>
    <w:rsid w:val="00D969FD"/>
    <w:rsid w:val="00D977FF"/>
    <w:rsid w:val="00D97CC3"/>
    <w:rsid w:val="00DA0949"/>
    <w:rsid w:val="00DA2461"/>
    <w:rsid w:val="00DA3AC4"/>
    <w:rsid w:val="00DA47CA"/>
    <w:rsid w:val="00DA65B0"/>
    <w:rsid w:val="00DA6CAF"/>
    <w:rsid w:val="00DA6F2E"/>
    <w:rsid w:val="00DA7DA4"/>
    <w:rsid w:val="00DB2536"/>
    <w:rsid w:val="00DB3EBF"/>
    <w:rsid w:val="00DB59DF"/>
    <w:rsid w:val="00DB6211"/>
    <w:rsid w:val="00DB789D"/>
    <w:rsid w:val="00DB7C5F"/>
    <w:rsid w:val="00DB7D90"/>
    <w:rsid w:val="00DC00C1"/>
    <w:rsid w:val="00DC0347"/>
    <w:rsid w:val="00DC045E"/>
    <w:rsid w:val="00DC0ACF"/>
    <w:rsid w:val="00DC1AAB"/>
    <w:rsid w:val="00DC1DC2"/>
    <w:rsid w:val="00DC39AE"/>
    <w:rsid w:val="00DC3BA3"/>
    <w:rsid w:val="00DC6334"/>
    <w:rsid w:val="00DC6E74"/>
    <w:rsid w:val="00DD1017"/>
    <w:rsid w:val="00DD17C1"/>
    <w:rsid w:val="00DD286F"/>
    <w:rsid w:val="00DD2EC2"/>
    <w:rsid w:val="00DD3315"/>
    <w:rsid w:val="00DD7038"/>
    <w:rsid w:val="00DD777D"/>
    <w:rsid w:val="00DE0EE0"/>
    <w:rsid w:val="00DE1271"/>
    <w:rsid w:val="00DE1DBD"/>
    <w:rsid w:val="00DE3AAE"/>
    <w:rsid w:val="00DE3B23"/>
    <w:rsid w:val="00DE3C44"/>
    <w:rsid w:val="00DE4304"/>
    <w:rsid w:val="00DE4502"/>
    <w:rsid w:val="00DE4722"/>
    <w:rsid w:val="00DE494F"/>
    <w:rsid w:val="00DE5026"/>
    <w:rsid w:val="00DE567C"/>
    <w:rsid w:val="00DE664F"/>
    <w:rsid w:val="00DE70C1"/>
    <w:rsid w:val="00DE78CE"/>
    <w:rsid w:val="00DF0598"/>
    <w:rsid w:val="00DF0703"/>
    <w:rsid w:val="00DF0D81"/>
    <w:rsid w:val="00DF12D8"/>
    <w:rsid w:val="00DF190D"/>
    <w:rsid w:val="00DF19AF"/>
    <w:rsid w:val="00DF4D9F"/>
    <w:rsid w:val="00E02EC4"/>
    <w:rsid w:val="00E03101"/>
    <w:rsid w:val="00E03846"/>
    <w:rsid w:val="00E050A3"/>
    <w:rsid w:val="00E05E9B"/>
    <w:rsid w:val="00E071A6"/>
    <w:rsid w:val="00E074DA"/>
    <w:rsid w:val="00E110E9"/>
    <w:rsid w:val="00E115B7"/>
    <w:rsid w:val="00E11B41"/>
    <w:rsid w:val="00E11D1E"/>
    <w:rsid w:val="00E15D3E"/>
    <w:rsid w:val="00E15F07"/>
    <w:rsid w:val="00E16D1A"/>
    <w:rsid w:val="00E20037"/>
    <w:rsid w:val="00E20137"/>
    <w:rsid w:val="00E21485"/>
    <w:rsid w:val="00E225F3"/>
    <w:rsid w:val="00E22F3C"/>
    <w:rsid w:val="00E2539F"/>
    <w:rsid w:val="00E27DE9"/>
    <w:rsid w:val="00E306BE"/>
    <w:rsid w:val="00E317AD"/>
    <w:rsid w:val="00E33758"/>
    <w:rsid w:val="00E349AA"/>
    <w:rsid w:val="00E350EB"/>
    <w:rsid w:val="00E35B08"/>
    <w:rsid w:val="00E36796"/>
    <w:rsid w:val="00E3722C"/>
    <w:rsid w:val="00E37DCC"/>
    <w:rsid w:val="00E4045E"/>
    <w:rsid w:val="00E455CA"/>
    <w:rsid w:val="00E461BD"/>
    <w:rsid w:val="00E46F93"/>
    <w:rsid w:val="00E47781"/>
    <w:rsid w:val="00E47A71"/>
    <w:rsid w:val="00E52088"/>
    <w:rsid w:val="00E520D2"/>
    <w:rsid w:val="00E5368D"/>
    <w:rsid w:val="00E54564"/>
    <w:rsid w:val="00E54D8B"/>
    <w:rsid w:val="00E5517A"/>
    <w:rsid w:val="00E55E5E"/>
    <w:rsid w:val="00E5652E"/>
    <w:rsid w:val="00E56F4F"/>
    <w:rsid w:val="00E60C4D"/>
    <w:rsid w:val="00E62F35"/>
    <w:rsid w:val="00E6425F"/>
    <w:rsid w:val="00E65159"/>
    <w:rsid w:val="00E65C86"/>
    <w:rsid w:val="00E65E1E"/>
    <w:rsid w:val="00E66C37"/>
    <w:rsid w:val="00E674EA"/>
    <w:rsid w:val="00E70276"/>
    <w:rsid w:val="00E70D4C"/>
    <w:rsid w:val="00E70E5A"/>
    <w:rsid w:val="00E7254A"/>
    <w:rsid w:val="00E733A0"/>
    <w:rsid w:val="00E74531"/>
    <w:rsid w:val="00E75E82"/>
    <w:rsid w:val="00E7666A"/>
    <w:rsid w:val="00E77092"/>
    <w:rsid w:val="00E774C6"/>
    <w:rsid w:val="00E81C47"/>
    <w:rsid w:val="00E81F32"/>
    <w:rsid w:val="00E821CC"/>
    <w:rsid w:val="00E82219"/>
    <w:rsid w:val="00E82313"/>
    <w:rsid w:val="00E84A40"/>
    <w:rsid w:val="00E85E4F"/>
    <w:rsid w:val="00E864D8"/>
    <w:rsid w:val="00E86892"/>
    <w:rsid w:val="00E86CC2"/>
    <w:rsid w:val="00E909A2"/>
    <w:rsid w:val="00E93C0E"/>
    <w:rsid w:val="00E93EE4"/>
    <w:rsid w:val="00E94495"/>
    <w:rsid w:val="00E94BA1"/>
    <w:rsid w:val="00E95BC5"/>
    <w:rsid w:val="00E97269"/>
    <w:rsid w:val="00EA0053"/>
    <w:rsid w:val="00EA0485"/>
    <w:rsid w:val="00EA0E92"/>
    <w:rsid w:val="00EA12E1"/>
    <w:rsid w:val="00EA311C"/>
    <w:rsid w:val="00EA5061"/>
    <w:rsid w:val="00EA543D"/>
    <w:rsid w:val="00EA58D3"/>
    <w:rsid w:val="00EA5ACD"/>
    <w:rsid w:val="00EA61F6"/>
    <w:rsid w:val="00EB0AEA"/>
    <w:rsid w:val="00EB1921"/>
    <w:rsid w:val="00EB4A8C"/>
    <w:rsid w:val="00EB52CB"/>
    <w:rsid w:val="00EB543B"/>
    <w:rsid w:val="00EB7E1E"/>
    <w:rsid w:val="00EC0DBB"/>
    <w:rsid w:val="00EC0F79"/>
    <w:rsid w:val="00EC33FF"/>
    <w:rsid w:val="00EC3822"/>
    <w:rsid w:val="00EC3B28"/>
    <w:rsid w:val="00EC40B6"/>
    <w:rsid w:val="00EC484B"/>
    <w:rsid w:val="00EC5B1C"/>
    <w:rsid w:val="00EC777D"/>
    <w:rsid w:val="00ED2941"/>
    <w:rsid w:val="00ED3C3E"/>
    <w:rsid w:val="00ED4D4F"/>
    <w:rsid w:val="00ED5323"/>
    <w:rsid w:val="00ED6DDD"/>
    <w:rsid w:val="00ED773B"/>
    <w:rsid w:val="00EE0692"/>
    <w:rsid w:val="00EE0B74"/>
    <w:rsid w:val="00EE1EBE"/>
    <w:rsid w:val="00EE2AA3"/>
    <w:rsid w:val="00EE4321"/>
    <w:rsid w:val="00EE613C"/>
    <w:rsid w:val="00EE6F65"/>
    <w:rsid w:val="00EE7664"/>
    <w:rsid w:val="00EF04B2"/>
    <w:rsid w:val="00EF1668"/>
    <w:rsid w:val="00EF1BAD"/>
    <w:rsid w:val="00EF4E5E"/>
    <w:rsid w:val="00EF57AE"/>
    <w:rsid w:val="00F012D7"/>
    <w:rsid w:val="00F030BF"/>
    <w:rsid w:val="00F03B17"/>
    <w:rsid w:val="00F04129"/>
    <w:rsid w:val="00F05BEF"/>
    <w:rsid w:val="00F05F14"/>
    <w:rsid w:val="00F069BC"/>
    <w:rsid w:val="00F073E8"/>
    <w:rsid w:val="00F10BD3"/>
    <w:rsid w:val="00F11174"/>
    <w:rsid w:val="00F113A0"/>
    <w:rsid w:val="00F117E0"/>
    <w:rsid w:val="00F12921"/>
    <w:rsid w:val="00F14B5A"/>
    <w:rsid w:val="00F14CDD"/>
    <w:rsid w:val="00F1649C"/>
    <w:rsid w:val="00F167B7"/>
    <w:rsid w:val="00F17C6F"/>
    <w:rsid w:val="00F17EB0"/>
    <w:rsid w:val="00F20303"/>
    <w:rsid w:val="00F20890"/>
    <w:rsid w:val="00F20B3A"/>
    <w:rsid w:val="00F20EE7"/>
    <w:rsid w:val="00F212D6"/>
    <w:rsid w:val="00F21365"/>
    <w:rsid w:val="00F219E6"/>
    <w:rsid w:val="00F2260F"/>
    <w:rsid w:val="00F2270F"/>
    <w:rsid w:val="00F2313C"/>
    <w:rsid w:val="00F23302"/>
    <w:rsid w:val="00F2345D"/>
    <w:rsid w:val="00F26163"/>
    <w:rsid w:val="00F268A8"/>
    <w:rsid w:val="00F26B99"/>
    <w:rsid w:val="00F26C2A"/>
    <w:rsid w:val="00F3048D"/>
    <w:rsid w:val="00F31F62"/>
    <w:rsid w:val="00F34199"/>
    <w:rsid w:val="00F35854"/>
    <w:rsid w:val="00F35BCC"/>
    <w:rsid w:val="00F4018E"/>
    <w:rsid w:val="00F40E5B"/>
    <w:rsid w:val="00F41640"/>
    <w:rsid w:val="00F41E7C"/>
    <w:rsid w:val="00F42127"/>
    <w:rsid w:val="00F4279C"/>
    <w:rsid w:val="00F4413D"/>
    <w:rsid w:val="00F44A38"/>
    <w:rsid w:val="00F45610"/>
    <w:rsid w:val="00F47E62"/>
    <w:rsid w:val="00F50645"/>
    <w:rsid w:val="00F50BB4"/>
    <w:rsid w:val="00F51A63"/>
    <w:rsid w:val="00F52DAD"/>
    <w:rsid w:val="00F5335D"/>
    <w:rsid w:val="00F54246"/>
    <w:rsid w:val="00F55CFE"/>
    <w:rsid w:val="00F55DDF"/>
    <w:rsid w:val="00F5603A"/>
    <w:rsid w:val="00F6028F"/>
    <w:rsid w:val="00F60AF8"/>
    <w:rsid w:val="00F60DE9"/>
    <w:rsid w:val="00F61F96"/>
    <w:rsid w:val="00F63192"/>
    <w:rsid w:val="00F640F7"/>
    <w:rsid w:val="00F64E00"/>
    <w:rsid w:val="00F661FF"/>
    <w:rsid w:val="00F663ED"/>
    <w:rsid w:val="00F6798F"/>
    <w:rsid w:val="00F67AEF"/>
    <w:rsid w:val="00F67BD3"/>
    <w:rsid w:val="00F67C35"/>
    <w:rsid w:val="00F70268"/>
    <w:rsid w:val="00F713F4"/>
    <w:rsid w:val="00F71D6C"/>
    <w:rsid w:val="00F72383"/>
    <w:rsid w:val="00F724A9"/>
    <w:rsid w:val="00F7306D"/>
    <w:rsid w:val="00F7322C"/>
    <w:rsid w:val="00F7371D"/>
    <w:rsid w:val="00F73F7C"/>
    <w:rsid w:val="00F75A20"/>
    <w:rsid w:val="00F7669C"/>
    <w:rsid w:val="00F76A61"/>
    <w:rsid w:val="00F81F90"/>
    <w:rsid w:val="00F82731"/>
    <w:rsid w:val="00F82CE0"/>
    <w:rsid w:val="00F82EDD"/>
    <w:rsid w:val="00F832F5"/>
    <w:rsid w:val="00F8347F"/>
    <w:rsid w:val="00F83DD1"/>
    <w:rsid w:val="00F84AD8"/>
    <w:rsid w:val="00F85F40"/>
    <w:rsid w:val="00F86341"/>
    <w:rsid w:val="00F907ED"/>
    <w:rsid w:val="00F90B2A"/>
    <w:rsid w:val="00F91BA9"/>
    <w:rsid w:val="00F926DA"/>
    <w:rsid w:val="00F92843"/>
    <w:rsid w:val="00F93555"/>
    <w:rsid w:val="00F953A2"/>
    <w:rsid w:val="00F9568D"/>
    <w:rsid w:val="00F96916"/>
    <w:rsid w:val="00F9794A"/>
    <w:rsid w:val="00F97DF2"/>
    <w:rsid w:val="00FA0658"/>
    <w:rsid w:val="00FA141F"/>
    <w:rsid w:val="00FA1613"/>
    <w:rsid w:val="00FA1D35"/>
    <w:rsid w:val="00FA36BB"/>
    <w:rsid w:val="00FA40A4"/>
    <w:rsid w:val="00FA4270"/>
    <w:rsid w:val="00FA4A47"/>
    <w:rsid w:val="00FA4F55"/>
    <w:rsid w:val="00FB2415"/>
    <w:rsid w:val="00FB55E6"/>
    <w:rsid w:val="00FB5C8E"/>
    <w:rsid w:val="00FB7C5A"/>
    <w:rsid w:val="00FC0562"/>
    <w:rsid w:val="00FC2B00"/>
    <w:rsid w:val="00FC347F"/>
    <w:rsid w:val="00FC3A40"/>
    <w:rsid w:val="00FC3D4F"/>
    <w:rsid w:val="00FC45D0"/>
    <w:rsid w:val="00FC5693"/>
    <w:rsid w:val="00FC575D"/>
    <w:rsid w:val="00FD080F"/>
    <w:rsid w:val="00FD2123"/>
    <w:rsid w:val="00FD2FEB"/>
    <w:rsid w:val="00FD5085"/>
    <w:rsid w:val="00FD57AD"/>
    <w:rsid w:val="00FD5FC8"/>
    <w:rsid w:val="00FD7CF3"/>
    <w:rsid w:val="00FE240F"/>
    <w:rsid w:val="00FE2C2F"/>
    <w:rsid w:val="00FE340B"/>
    <w:rsid w:val="00FE351F"/>
    <w:rsid w:val="00FE5889"/>
    <w:rsid w:val="00FF0765"/>
    <w:rsid w:val="00FF207F"/>
    <w:rsid w:val="00FF3F28"/>
    <w:rsid w:val="00FF4D34"/>
    <w:rsid w:val="00FF61A0"/>
    <w:rsid w:val="00FF6713"/>
    <w:rsid w:val="00FF7F49"/>
    <w:rsid w:val="17AF5642"/>
    <w:rsid w:val="182A1BC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color="red">
      <v:fill on="f" color="white"/>
      <v:stroke weight="2pt" color="red"/>
    </o:shapedefaults>
    <o:shapelayout v:ext="edit">
      <o:idmap v:ext="edit" data="2"/>
    </o:shapelayout>
  </w:shapeDefaults>
  <w:decimalSymbol w:val="."/>
  <w:listSeparator w:val=","/>
  <w14:docId w14:val="150C7E30"/>
  <w15:chartTrackingRefBased/>
  <w15:docId w15:val="{BE59FF3B-7C74-4A9C-89B6-3C49C34047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hAnsi="Times New Roman" w:eastAsia="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qFormat="1"/>
    <w:lsdException w:name="Title" w:qFormat="1"/>
    <w:lsdException w:name="Subtitle" w:qFormat="1"/>
    <w:lsdException w:name="Hyperlink" w:uiPriority="99"/>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rsid w:val="0069006C"/>
    <w:rPr>
      <w:sz w:val="24"/>
      <w:szCs w:val="24"/>
    </w:rPr>
  </w:style>
  <w:style w:type="paragraph" w:styleId="Heading1">
    <w:name w:val="heading 1"/>
    <w:aliases w:val="Section,H1,title page heading"/>
    <w:basedOn w:val="Normal"/>
    <w:next w:val="Body"/>
    <w:link w:val="Heading1Char"/>
    <w:qFormat/>
    <w:rsid w:val="004950FD"/>
    <w:pPr>
      <w:keepNext/>
      <w:keepLines/>
      <w:numPr>
        <w:numId w:val="13"/>
      </w:numPr>
      <w:tabs>
        <w:tab w:val="clear" w:pos="634"/>
        <w:tab w:val="num" w:pos="360"/>
        <w:tab w:val="left" w:pos="864"/>
      </w:tabs>
      <w:spacing w:before="120" w:after="240"/>
      <w:ind w:left="450"/>
      <w:outlineLvl w:val="0"/>
    </w:pPr>
    <w:rPr>
      <w:rFonts w:ascii="Arial" w:hAnsi="Arial"/>
      <w:b/>
      <w:color w:val="003594"/>
      <w:kern w:val="28"/>
      <w:sz w:val="32"/>
      <w:szCs w:val="20"/>
    </w:rPr>
  </w:style>
  <w:style w:type="paragraph" w:styleId="Heading2">
    <w:name w:val="heading 2"/>
    <w:aliases w:val="2 headline,h"/>
    <w:basedOn w:val="Normal"/>
    <w:next w:val="Body"/>
    <w:qFormat/>
    <w:pPr>
      <w:keepNext/>
      <w:keepLines/>
      <w:numPr>
        <w:ilvl w:val="1"/>
        <w:numId w:val="13"/>
      </w:numPr>
      <w:pBdr>
        <w:bottom w:val="single" w:color="0070AF" w:sz="4" w:space="1"/>
      </w:pBdr>
      <w:shd w:val="solid" w:color="E1F4FF" w:fill="000080"/>
      <w:tabs>
        <w:tab w:val="clear" w:pos="5706"/>
        <w:tab w:val="num" w:pos="576"/>
        <w:tab w:val="left" w:pos="864"/>
      </w:tabs>
      <w:spacing w:before="360" w:after="240"/>
      <w:ind w:left="576"/>
      <w:outlineLvl w:val="1"/>
    </w:pPr>
    <w:rPr>
      <w:rFonts w:ascii="Arial" w:hAnsi="Arial" w:cs="Arial"/>
      <w:bCs/>
      <w:iCs/>
      <w:color w:val="0075AF"/>
      <w:sz w:val="28"/>
      <w:szCs w:val="28"/>
    </w:rPr>
  </w:style>
  <w:style w:type="paragraph" w:styleId="Heading3">
    <w:name w:val="heading 3"/>
    <w:aliases w:val="Minor,h3,Subhead B,H3,sl3,Heading 3under,- Maj Side,H31,C Sub-Sub/Italic,h3 sub heading,Head 3,Head 31,Head 32,C Sub-Sub/Italic1,3,Sub2Para,(Alt+3),3m,3 bullet,b,2"/>
    <w:basedOn w:val="Normal"/>
    <w:next w:val="Body"/>
    <w:qFormat/>
    <w:pPr>
      <w:keepNext/>
      <w:keepLines/>
      <w:numPr>
        <w:ilvl w:val="2"/>
        <w:numId w:val="13"/>
      </w:numPr>
      <w:tabs>
        <w:tab w:val="left" w:pos="936"/>
      </w:tabs>
      <w:spacing w:before="240" w:after="240"/>
      <w:outlineLvl w:val="2"/>
    </w:pPr>
    <w:rPr>
      <w:rFonts w:ascii="Arial" w:hAnsi="Arial" w:cs="Arial"/>
      <w:b/>
      <w:bCs/>
      <w:color w:val="0075AF"/>
      <w:szCs w:val="26"/>
    </w:rPr>
  </w:style>
  <w:style w:type="paragraph" w:styleId="Heading4">
    <w:name w:val="heading 4"/>
    <w:basedOn w:val="Heading3"/>
    <w:next w:val="Body"/>
    <w:qFormat/>
    <w:pPr>
      <w:numPr>
        <w:ilvl w:val="3"/>
      </w:numPr>
      <w:tabs>
        <w:tab w:val="clear" w:pos="936"/>
        <w:tab w:val="left" w:pos="900"/>
      </w:tabs>
      <w:outlineLvl w:val="3"/>
    </w:pPr>
    <w:rPr>
      <w:bCs w:val="0"/>
      <w:sz w:val="20"/>
      <w:szCs w:val="28"/>
    </w:rPr>
  </w:style>
  <w:style w:type="paragraph" w:styleId="Heading5">
    <w:name w:val="heading 5"/>
    <w:basedOn w:val="Heading4"/>
    <w:next w:val="Body"/>
    <w:autoRedefine/>
    <w:qFormat/>
    <w:pPr>
      <w:numPr>
        <w:ilvl w:val="4"/>
      </w:numPr>
      <w:outlineLvl w:val="4"/>
    </w:pPr>
  </w:style>
  <w:style w:type="paragraph" w:styleId="Heading6">
    <w:name w:val="heading 6"/>
    <w:basedOn w:val="Normal"/>
    <w:next w:val="Normal"/>
    <w:qFormat/>
    <w:pPr>
      <w:numPr>
        <w:ilvl w:val="5"/>
        <w:numId w:val="13"/>
      </w:numPr>
      <w:spacing w:before="240" w:after="60"/>
      <w:outlineLvl w:val="5"/>
    </w:pPr>
    <w:rPr>
      <w:b/>
      <w:bCs/>
      <w:sz w:val="22"/>
      <w:szCs w:val="22"/>
    </w:rPr>
  </w:style>
  <w:style w:type="paragraph" w:styleId="Heading7">
    <w:name w:val="heading 7"/>
    <w:basedOn w:val="Normal"/>
    <w:next w:val="Normal"/>
    <w:qFormat/>
    <w:pPr>
      <w:keepNext/>
      <w:numPr>
        <w:ilvl w:val="6"/>
        <w:numId w:val="13"/>
      </w:numPr>
      <w:outlineLvl w:val="6"/>
    </w:pPr>
    <w:rPr>
      <w:rFonts w:ascii="Arial" w:hAnsi="Arial"/>
      <w:b/>
      <w:bCs/>
      <w:i/>
      <w:iCs/>
      <w:sz w:val="22"/>
    </w:rPr>
  </w:style>
  <w:style w:type="paragraph" w:styleId="Heading8">
    <w:name w:val="heading 8"/>
    <w:basedOn w:val="Normal"/>
    <w:next w:val="Normal"/>
    <w:qFormat/>
    <w:pPr>
      <w:numPr>
        <w:ilvl w:val="7"/>
        <w:numId w:val="13"/>
      </w:numPr>
      <w:spacing w:before="240" w:after="60"/>
      <w:outlineLvl w:val="7"/>
    </w:pPr>
    <w:rPr>
      <w:i/>
      <w:iCs/>
    </w:rPr>
  </w:style>
  <w:style w:type="paragraph" w:styleId="Heading9">
    <w:name w:val="heading 9"/>
    <w:basedOn w:val="Normal"/>
    <w:next w:val="Normal"/>
    <w:qFormat/>
    <w:pPr>
      <w:numPr>
        <w:ilvl w:val="8"/>
        <w:numId w:val="13"/>
      </w:numPr>
      <w:spacing w:before="240" w:after="60"/>
      <w:outlineLvl w:val="8"/>
    </w:pPr>
    <w:rPr>
      <w:rFonts w:ascii="Arial" w:hAnsi="Arial" w:cs="Arial"/>
      <w:sz w:val="22"/>
      <w:szCs w:val="22"/>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Body" w:customStyle="1">
    <w:name w:val="Body"/>
    <w:basedOn w:val="Normal"/>
    <w:link w:val="BodyChar1"/>
    <w:qFormat/>
    <w:rsid w:val="00CE4DBB"/>
    <w:pPr>
      <w:spacing w:before="120" w:after="120"/>
      <w:ind w:left="144" w:right="144"/>
    </w:pPr>
    <w:rPr>
      <w:rFonts w:ascii="Arial" w:hAnsi="Arial"/>
      <w:sz w:val="20"/>
    </w:rPr>
  </w:style>
  <w:style w:type="paragraph" w:styleId="Header">
    <w:name w:val="header"/>
    <w:aliases w:val="Heading"/>
    <w:basedOn w:val="Footer"/>
    <w:pPr>
      <w:tabs>
        <w:tab w:val="clear" w:pos="4320"/>
        <w:tab w:val="clear" w:pos="8640"/>
        <w:tab w:val="right" w:pos="9360"/>
      </w:tabs>
      <w:spacing w:before="60" w:after="360"/>
      <w:jc w:val="center"/>
    </w:pPr>
    <w:rPr>
      <w:color w:val="0070AF"/>
      <w:sz w:val="40"/>
    </w:rPr>
  </w:style>
  <w:style w:type="paragraph" w:styleId="Footer">
    <w:name w:val="footer"/>
    <w:basedOn w:val="Normal"/>
    <w:pPr>
      <w:keepNext/>
      <w:keepLines/>
      <w:tabs>
        <w:tab w:val="center" w:pos="4320"/>
        <w:tab w:val="right" w:pos="8640"/>
      </w:tabs>
    </w:pPr>
    <w:rPr>
      <w:rFonts w:ascii="Arial" w:hAnsi="Arial"/>
      <w:sz w:val="18"/>
    </w:rPr>
  </w:style>
  <w:style w:type="paragraph" w:styleId="TableHeader" w:customStyle="1">
    <w:name w:val="Table Header"/>
    <w:basedOn w:val="Body"/>
    <w:next w:val="Body"/>
    <w:rsid w:val="00B80DA0"/>
    <w:pPr>
      <w:shd w:val="solid" w:color="005295" w:fill="005295"/>
      <w:spacing w:before="0" w:after="0"/>
      <w:ind w:left="0" w:right="0"/>
      <w:jc w:val="center"/>
    </w:pPr>
    <w:rPr>
      <w:b/>
      <w:color w:val="FFFFFF"/>
      <w:sz w:val="18"/>
    </w:rPr>
  </w:style>
  <w:style w:type="paragraph" w:styleId="TableBody" w:customStyle="1">
    <w:name w:val="Table Body"/>
    <w:basedOn w:val="Body"/>
    <w:rPr>
      <w:sz w:val="16"/>
    </w:rPr>
  </w:style>
  <w:style w:type="paragraph" w:styleId="Res-employee" w:customStyle="1">
    <w:name w:val="Res-employee"/>
    <w:basedOn w:val="Normal"/>
    <w:next w:val="Normal"/>
    <w:pPr>
      <w:tabs>
        <w:tab w:val="right" w:pos="9288"/>
      </w:tabs>
      <w:spacing w:before="240"/>
    </w:pPr>
    <w:rPr>
      <w:rFonts w:ascii="Arial" w:hAnsi="Arial"/>
      <w:b/>
      <w:sz w:val="22"/>
      <w:szCs w:val="20"/>
    </w:rPr>
  </w:style>
  <w:style w:type="paragraph" w:styleId="TableText" w:customStyle="1">
    <w:name w:val="Table Text"/>
    <w:basedOn w:val="Normal"/>
    <w:pPr>
      <w:spacing w:before="60" w:after="60"/>
    </w:pPr>
    <w:rPr>
      <w:rFonts w:ascii="Arial" w:hAnsi="Arial"/>
      <w:bCs/>
      <w:sz w:val="20"/>
    </w:rPr>
  </w:style>
  <w:style w:type="paragraph" w:styleId="ResumeTextBold" w:customStyle="1">
    <w:name w:val="Resume Text Bold"/>
    <w:basedOn w:val="resumetext"/>
    <w:rPr>
      <w:b/>
    </w:rPr>
  </w:style>
  <w:style w:type="paragraph" w:styleId="resumetext" w:customStyle="1">
    <w:name w:val="resume text"/>
    <w:basedOn w:val="Normal"/>
    <w:pPr>
      <w:widowControl w:val="0"/>
      <w:spacing w:before="120" w:after="120"/>
      <w:ind w:left="144" w:right="144"/>
      <w:jc w:val="both"/>
    </w:pPr>
    <w:rPr>
      <w:rFonts w:ascii="Arial" w:hAnsi="Arial"/>
      <w:sz w:val="20"/>
      <w:szCs w:val="20"/>
    </w:rPr>
  </w:style>
  <w:style w:type="paragraph" w:styleId="Figure" w:customStyle="1">
    <w:name w:val="Figure"/>
    <w:basedOn w:val="Normal"/>
    <w:next w:val="Caption"/>
    <w:pPr>
      <w:numPr>
        <w:numId w:val="6"/>
      </w:numPr>
      <w:tabs>
        <w:tab w:val="left" w:pos="0"/>
      </w:tabs>
      <w:spacing w:after="120"/>
      <w:jc w:val="center"/>
    </w:pPr>
    <w:rPr>
      <w:rFonts w:ascii="Arial" w:hAnsi="Arial" w:cs="Arial"/>
      <w:sz w:val="20"/>
      <w:szCs w:val="20"/>
    </w:rPr>
  </w:style>
  <w:style w:type="paragraph" w:styleId="Caption">
    <w:name w:val="caption"/>
    <w:basedOn w:val="Normal"/>
    <w:next w:val="Body"/>
    <w:qFormat/>
    <w:rsid w:val="00731957"/>
    <w:pPr>
      <w:keepLines/>
      <w:spacing w:before="120" w:after="240"/>
      <w:jc w:val="center"/>
    </w:pPr>
    <w:rPr>
      <w:rFonts w:ascii="Arial" w:hAnsi="Arial"/>
      <w:b/>
      <w:bCs/>
      <w:sz w:val="18"/>
      <w:szCs w:val="20"/>
    </w:rPr>
  </w:style>
  <w:style w:type="paragraph" w:styleId="ListBulletA" w:customStyle="1">
    <w:name w:val="List Bullet A"/>
    <w:basedOn w:val="Normal"/>
    <w:pPr>
      <w:numPr>
        <w:numId w:val="3"/>
      </w:numPr>
      <w:tabs>
        <w:tab w:val="left" w:pos="720"/>
      </w:tabs>
      <w:spacing w:after="120"/>
      <w:jc w:val="both"/>
    </w:pPr>
    <w:rPr>
      <w:rFonts w:ascii="Arial" w:hAnsi="Arial"/>
      <w:kern w:val="24"/>
      <w:sz w:val="20"/>
      <w:szCs w:val="20"/>
    </w:rPr>
  </w:style>
  <w:style w:type="paragraph" w:styleId="ListBulletB" w:customStyle="1">
    <w:name w:val="List Bullet B"/>
    <w:pPr>
      <w:keepNext/>
      <w:numPr>
        <w:numId w:val="4"/>
      </w:numPr>
      <w:spacing w:before="60" w:after="120"/>
      <w:jc w:val="both"/>
    </w:pPr>
    <w:rPr>
      <w:rFonts w:ascii="Arial" w:hAnsi="Arial"/>
      <w:kern w:val="24"/>
    </w:rPr>
  </w:style>
  <w:style w:type="paragraph" w:styleId="TableTextBold" w:customStyle="1">
    <w:name w:val="Table Text Bold"/>
    <w:basedOn w:val="TableText"/>
    <w:rPr>
      <w:b/>
    </w:rPr>
  </w:style>
  <w:style w:type="paragraph" w:styleId="Subtitle1" w:customStyle="1">
    <w:name w:val="Subtitle1"/>
    <w:basedOn w:val="Normal"/>
    <w:pPr>
      <w:jc w:val="right"/>
    </w:pPr>
    <w:rPr>
      <w:rFonts w:ascii="Arial" w:hAnsi="Arial" w:cs="Arial"/>
      <w:b/>
      <w:bCs/>
      <w:color w:val="0070AF"/>
      <w:sz w:val="28"/>
    </w:rPr>
  </w:style>
  <w:style w:type="paragraph" w:styleId="Tabletextindent" w:customStyle="1">
    <w:name w:val="Table text indent"/>
    <w:basedOn w:val="TableHeader"/>
    <w:pPr>
      <w:shd w:val="clear" w:color="auto" w:fill="auto"/>
      <w:spacing w:after="120"/>
      <w:ind w:left="288"/>
      <w:jc w:val="left"/>
    </w:pPr>
    <w:rPr>
      <w:b w:val="0"/>
      <w:color w:val="auto"/>
    </w:rPr>
  </w:style>
  <w:style w:type="paragraph" w:styleId="ResumeHeader" w:customStyle="1">
    <w:name w:val="Resume Header"/>
    <w:basedOn w:val="Normal"/>
    <w:pPr>
      <w:pBdr>
        <w:bottom w:val="single" w:color="0070AF" w:sz="6" w:space="1"/>
      </w:pBdr>
      <w:spacing w:before="60" w:after="60"/>
      <w:ind w:left="144"/>
      <w:jc w:val="both"/>
    </w:pPr>
    <w:rPr>
      <w:rFonts w:ascii="Arial" w:hAnsi="Arial"/>
      <w:b/>
      <w:color w:val="0070AF"/>
      <w:sz w:val="20"/>
    </w:rPr>
  </w:style>
  <w:style w:type="paragraph" w:styleId="PastPerformanceheader" w:customStyle="1">
    <w:name w:val="Past Performance header"/>
    <w:basedOn w:val="TableHeader"/>
    <w:pPr>
      <w:framePr w:hSpace="180" w:wrap="around" w:hAnchor="margin" w:vAnchor="page" w:y="2521"/>
      <w:shd w:val="clear" w:color="0070AF" w:fill="auto"/>
      <w:spacing w:before="120" w:after="60"/>
      <w:jc w:val="left"/>
    </w:pPr>
    <w:rPr>
      <w:color w:val="0070AF"/>
    </w:rPr>
  </w:style>
  <w:style w:type="paragraph" w:styleId="DocumentInfoHeader" w:customStyle="1">
    <w:name w:val="DocumentInfoHeader"/>
    <w:basedOn w:val="Normal"/>
    <w:rPr>
      <w:rFonts w:ascii="Book Antiqua" w:hAnsi="Book Antiqua"/>
      <w:b/>
      <w:color w:val="003366"/>
      <w:sz w:val="22"/>
    </w:rPr>
  </w:style>
  <w:style w:type="paragraph" w:styleId="ResumeTextBlue" w:customStyle="1">
    <w:name w:val="Resume Text Blue"/>
    <w:basedOn w:val="resumetext"/>
    <w:pPr>
      <w:spacing w:after="0"/>
    </w:pPr>
    <w:rPr>
      <w:color w:val="0070AF"/>
    </w:rPr>
  </w:style>
  <w:style w:type="paragraph" w:styleId="ResumeListBullet" w:customStyle="1">
    <w:name w:val="Resume List Bullet"/>
    <w:basedOn w:val="ListBulletA"/>
    <w:pPr>
      <w:spacing w:before="60" w:after="60"/>
    </w:pPr>
  </w:style>
  <w:style w:type="paragraph" w:styleId="Heading1Appendix" w:customStyle="1">
    <w:name w:val="Heading 1: Appendix"/>
    <w:basedOn w:val="Heading1"/>
    <w:next w:val="Body"/>
    <w:autoRedefine/>
    <w:pPr>
      <w:numPr>
        <w:numId w:val="7"/>
      </w:numPr>
      <w:tabs>
        <w:tab w:val="clear" w:pos="2304"/>
        <w:tab w:val="num" w:pos="360"/>
      </w:tabs>
      <w:ind w:left="864"/>
    </w:pPr>
  </w:style>
  <w:style w:type="paragraph" w:styleId="Requirement1" w:customStyle="1">
    <w:name w:val="Requirement 1"/>
    <w:basedOn w:val="Body"/>
    <w:pPr>
      <w:numPr>
        <w:numId w:val="2"/>
      </w:numPr>
      <w:tabs>
        <w:tab w:val="clear" w:pos="720"/>
        <w:tab w:val="left" w:pos="576"/>
      </w:tabs>
      <w:ind w:right="0"/>
    </w:pPr>
    <w:rPr>
      <w:sz w:val="18"/>
    </w:rPr>
  </w:style>
  <w:style w:type="paragraph" w:styleId="RequirementText" w:customStyle="1">
    <w:name w:val="Requirement Text"/>
    <w:basedOn w:val="BodyText"/>
    <w:pPr>
      <w:spacing w:before="60" w:after="60" w:line="240" w:lineRule="atLeast"/>
    </w:pPr>
    <w:rPr>
      <w:spacing w:val="-5"/>
      <w:sz w:val="20"/>
    </w:rPr>
  </w:style>
  <w:style w:type="paragraph" w:styleId="BodyText">
    <w:name w:val="Body Text"/>
    <w:basedOn w:val="Normal"/>
    <w:pPr>
      <w:spacing w:after="120"/>
    </w:pPr>
    <w:rPr>
      <w:rFonts w:ascii="Arial" w:hAnsi="Arial"/>
      <w:sz w:val="22"/>
    </w:rPr>
  </w:style>
  <w:style w:type="paragraph" w:styleId="Bullet3" w:customStyle="1">
    <w:name w:val="Bullet 3"/>
    <w:basedOn w:val="Normal"/>
    <w:pPr>
      <w:numPr>
        <w:numId w:val="8"/>
      </w:numPr>
      <w:spacing w:after="240"/>
    </w:pPr>
    <w:rPr>
      <w:rFonts w:ascii="Helvetica" w:hAnsi="Helvetica"/>
      <w:bCs/>
      <w:sz w:val="20"/>
    </w:rPr>
  </w:style>
  <w:style w:type="paragraph" w:styleId="ListNumbered" w:customStyle="1">
    <w:name w:val="List (Numbered)"/>
    <w:basedOn w:val="BodyText"/>
    <w:pPr>
      <w:numPr>
        <w:numId w:val="9"/>
      </w:numPr>
      <w:spacing w:after="240" w:line="240" w:lineRule="atLeast"/>
    </w:pPr>
    <w:rPr>
      <w:spacing w:val="-5"/>
      <w:sz w:val="20"/>
    </w:rPr>
  </w:style>
  <w:style w:type="paragraph" w:styleId="Heading2AppendixA2" w:customStyle="1">
    <w:name w:val="Heading 2: Appendix A.2"/>
    <w:autoRedefine/>
    <w:pPr>
      <w:keepNext/>
      <w:keepLines/>
      <w:widowControl w:val="0"/>
      <w:pBdr>
        <w:bottom w:val="single" w:color="0070AF" w:sz="4" w:space="1"/>
      </w:pBdr>
      <w:shd w:val="solid" w:color="E1F4FF" w:fill="CCFFFF"/>
      <w:tabs>
        <w:tab w:val="left" w:pos="0"/>
      </w:tabs>
      <w:spacing w:before="360" w:after="240"/>
      <w:outlineLvl w:val="1"/>
    </w:pPr>
    <w:rPr>
      <w:rFonts w:ascii="Arial" w:hAnsi="Arial"/>
      <w:b/>
      <w:color w:val="00669E"/>
      <w:sz w:val="22"/>
    </w:rPr>
  </w:style>
  <w:style w:type="paragraph" w:styleId="UseCaseHeading" w:customStyle="1">
    <w:name w:val="Use Case Heading"/>
    <w:basedOn w:val="Body"/>
    <w:next w:val="Body"/>
    <w:rPr>
      <w:color w:val="0075AF"/>
      <w:u w:val="single" w:color="0075AF"/>
    </w:rPr>
  </w:style>
  <w:style w:type="paragraph" w:styleId="UseCaseStep" w:customStyle="1">
    <w:name w:val="Use Case Step"/>
    <w:basedOn w:val="Body"/>
    <w:pPr>
      <w:numPr>
        <w:numId w:val="14"/>
      </w:numPr>
      <w:tabs>
        <w:tab w:val="clear" w:pos="1728"/>
        <w:tab w:val="left" w:pos="1440"/>
      </w:tabs>
      <w:ind w:left="1440" w:hanging="1152"/>
    </w:pPr>
  </w:style>
  <w:style w:type="paragraph" w:styleId="UseCaseSubstep" w:customStyle="1">
    <w:name w:val="Use Case Substep"/>
    <w:basedOn w:val="UseCaseStep"/>
    <w:autoRedefine/>
    <w:pPr>
      <w:keepNext/>
      <w:keepLines/>
      <w:numPr>
        <w:ilvl w:val="1"/>
      </w:numPr>
      <w:tabs>
        <w:tab w:val="left" w:pos="1800"/>
      </w:tabs>
    </w:pPr>
    <w:rPr>
      <w:bCs/>
    </w:rPr>
  </w:style>
  <w:style w:type="paragraph" w:styleId="TableList" w:customStyle="1">
    <w:name w:val="Table List"/>
    <w:basedOn w:val="ListBullet"/>
    <w:pPr>
      <w:numPr>
        <w:numId w:val="16"/>
      </w:numPr>
      <w:spacing w:after="40"/>
    </w:pPr>
    <w:rPr>
      <w:snapToGrid w:val="0"/>
      <w:sz w:val="20"/>
      <w:szCs w:val="20"/>
    </w:rPr>
  </w:style>
  <w:style w:type="paragraph" w:styleId="ListBullet">
    <w:name w:val="List Bullet"/>
    <w:basedOn w:val="Normal"/>
    <w:autoRedefine/>
    <w:pPr>
      <w:numPr>
        <w:numId w:val="1"/>
      </w:numPr>
    </w:pPr>
    <w:rPr>
      <w:rFonts w:ascii="Arial" w:hAnsi="Arial"/>
      <w:sz w:val="22"/>
    </w:rPr>
  </w:style>
  <w:style w:type="paragraph" w:styleId="TestCaseNumbering" w:customStyle="1">
    <w:name w:val="Test Case Numbering"/>
    <w:basedOn w:val="TableText"/>
  </w:style>
  <w:style w:type="paragraph" w:styleId="CellText" w:customStyle="1">
    <w:name w:val="Cell Text"/>
    <w:basedOn w:val="CellHeader"/>
    <w:pPr>
      <w:numPr>
        <w:ilvl w:val="1"/>
        <w:numId w:val="37"/>
      </w:numPr>
    </w:pPr>
    <w:rPr>
      <w:b w:val="0"/>
      <w:bCs/>
      <w:i w:val="0"/>
      <w:iCs/>
    </w:rPr>
  </w:style>
  <w:style w:type="paragraph" w:styleId="CellHeader" w:customStyle="1">
    <w:name w:val="Cell Header"/>
    <w:basedOn w:val="Normal"/>
    <w:pPr>
      <w:numPr>
        <w:numId w:val="20"/>
      </w:numPr>
    </w:pPr>
    <w:rPr>
      <w:b/>
      <w:i/>
      <w:sz w:val="20"/>
      <w:szCs w:val="20"/>
    </w:rPr>
  </w:style>
  <w:style w:type="paragraph" w:styleId="TestCasenumberingB" w:customStyle="1">
    <w:name w:val="Test Case numbering B"/>
    <w:basedOn w:val="TableText"/>
    <w:pPr>
      <w:numPr>
        <w:numId w:val="10"/>
      </w:numPr>
    </w:pPr>
  </w:style>
  <w:style w:type="paragraph" w:styleId="TestCaseNumberingC" w:customStyle="1">
    <w:name w:val="Test Case Numbering C"/>
    <w:basedOn w:val="TableText"/>
    <w:pPr>
      <w:numPr>
        <w:numId w:val="11"/>
      </w:numPr>
    </w:pPr>
  </w:style>
  <w:style w:type="paragraph" w:styleId="TestCaseNumberingD" w:customStyle="1">
    <w:name w:val="Test Case Numbering D"/>
    <w:basedOn w:val="TableText"/>
    <w:pPr>
      <w:numPr>
        <w:numId w:val="12"/>
      </w:numPr>
    </w:pPr>
  </w:style>
  <w:style w:type="paragraph" w:styleId="TestCaseNumberingE" w:customStyle="1">
    <w:name w:val="Test Case Numbering E"/>
    <w:basedOn w:val="TableText"/>
    <w:pPr>
      <w:numPr>
        <w:numId w:val="38"/>
      </w:numPr>
    </w:pPr>
  </w:style>
  <w:style w:type="paragraph" w:styleId="TestCaseNumberingF" w:customStyle="1">
    <w:name w:val="Test Case Numbering F"/>
    <w:basedOn w:val="TableText"/>
    <w:pPr>
      <w:tabs>
        <w:tab w:val="num" w:pos="720"/>
      </w:tabs>
      <w:ind w:left="720" w:hanging="720"/>
    </w:pPr>
  </w:style>
  <w:style w:type="paragraph" w:styleId="TestCaseNumberingG" w:customStyle="1">
    <w:name w:val="Test Case Numbering G"/>
    <w:basedOn w:val="TableText"/>
    <w:pPr>
      <w:tabs>
        <w:tab w:val="num" w:pos="720"/>
      </w:tabs>
      <w:ind w:left="720" w:hanging="720"/>
    </w:pPr>
  </w:style>
  <w:style w:type="paragraph" w:styleId="TestCaseNumberingH" w:customStyle="1">
    <w:name w:val="Test Case Numbering H"/>
    <w:basedOn w:val="TableText"/>
    <w:pPr>
      <w:tabs>
        <w:tab w:val="num" w:pos="720"/>
      </w:tabs>
      <w:ind w:left="720" w:hanging="720"/>
    </w:pPr>
  </w:style>
  <w:style w:type="paragraph" w:styleId="TestCaseNumberingI" w:customStyle="1">
    <w:name w:val="Test Case Numbering I"/>
    <w:basedOn w:val="TableText"/>
    <w:pPr>
      <w:tabs>
        <w:tab w:val="num" w:pos="720"/>
      </w:tabs>
      <w:ind w:left="720" w:hanging="720"/>
    </w:pPr>
  </w:style>
  <w:style w:type="paragraph" w:styleId="TestCaseNumberingJ" w:customStyle="1">
    <w:name w:val="Test Case Numbering J"/>
    <w:basedOn w:val="TableText"/>
  </w:style>
  <w:style w:type="paragraph" w:styleId="IndexHeading">
    <w:name w:val="index heading"/>
    <w:basedOn w:val="Normal"/>
    <w:next w:val="Index1"/>
    <w:semiHidden/>
    <w:pPr>
      <w:keepNext/>
      <w:keepLines/>
      <w:spacing w:before="120" w:after="120"/>
      <w:jc w:val="center"/>
    </w:pPr>
    <w:rPr>
      <w:rFonts w:ascii="Arial Black" w:hAnsi="Arial Black" w:cs="Arial"/>
      <w:bCs/>
      <w:sz w:val="32"/>
    </w:rPr>
  </w:style>
  <w:style w:type="paragraph" w:styleId="Index1">
    <w:name w:val="index 1"/>
    <w:basedOn w:val="Normal"/>
    <w:next w:val="Normal"/>
    <w:autoRedefine/>
    <w:semiHidden/>
    <w:pPr>
      <w:ind w:left="240" w:hanging="240"/>
      <w:jc w:val="right"/>
    </w:pPr>
    <w:rPr>
      <w:rFonts w:ascii="Arial" w:hAnsi="Arial"/>
      <w:sz w:val="22"/>
    </w:rPr>
  </w:style>
  <w:style w:type="character" w:styleId="Hyperlink">
    <w:name w:val="Hyperlink"/>
    <w:uiPriority w:val="99"/>
    <w:rPr>
      <w:rFonts w:ascii="Arial" w:hAnsi="Arial"/>
      <w:color w:val="0000FF"/>
      <w:sz w:val="20"/>
      <w:u w:val="single"/>
    </w:rPr>
  </w:style>
  <w:style w:type="paragraph" w:styleId="TOC1">
    <w:name w:val="toc 1"/>
    <w:basedOn w:val="Normal"/>
    <w:next w:val="Normal"/>
    <w:uiPriority w:val="39"/>
    <w:pPr>
      <w:keepNext/>
      <w:keepLines/>
      <w:tabs>
        <w:tab w:val="left" w:pos="540"/>
        <w:tab w:val="right" w:leader="dot" w:pos="9350"/>
      </w:tabs>
      <w:spacing w:before="120"/>
    </w:pPr>
    <w:rPr>
      <w:rFonts w:ascii="Helvetica" w:hAnsi="Helvetica"/>
      <w:b/>
      <w:noProof/>
      <w:color w:val="0070AF"/>
      <w:sz w:val="20"/>
    </w:rPr>
  </w:style>
  <w:style w:type="paragraph" w:styleId="TOC2">
    <w:name w:val="toc 2"/>
    <w:basedOn w:val="TOC1"/>
    <w:next w:val="Normal"/>
    <w:uiPriority w:val="39"/>
    <w:pPr>
      <w:ind w:left="202"/>
    </w:pPr>
    <w:rPr>
      <w:rFonts w:ascii="Arial" w:hAnsi="Arial"/>
      <w:b w:val="0"/>
      <w:color w:val="auto"/>
    </w:rPr>
  </w:style>
  <w:style w:type="character" w:styleId="PageNumber">
    <w:name w:val="page number"/>
    <w:rPr>
      <w:rFonts w:ascii="Arial" w:hAnsi="Arial"/>
      <w:dstrike w:val="0"/>
      <w:sz w:val="18"/>
      <w:vertAlign w:val="baseline"/>
    </w:rPr>
  </w:style>
  <w:style w:type="paragraph" w:styleId="Title">
    <w:name w:val="Title"/>
    <w:basedOn w:val="Normal"/>
    <w:qFormat/>
    <w:pPr>
      <w:spacing w:before="240" w:after="60"/>
      <w:jc w:val="center"/>
      <w:outlineLvl w:val="0"/>
    </w:pPr>
    <w:rPr>
      <w:rFonts w:ascii="Arial" w:hAnsi="Arial" w:cs="Arial"/>
      <w:b/>
      <w:bCs/>
      <w:color w:val="0070AF"/>
      <w:kern w:val="28"/>
      <w:sz w:val="40"/>
      <w:szCs w:val="32"/>
    </w:rPr>
  </w:style>
  <w:style w:type="paragraph" w:styleId="BodyTextIndent">
    <w:name w:val="Body Text Indent"/>
    <w:basedOn w:val="Normal"/>
    <w:pPr>
      <w:ind w:left="360"/>
    </w:pPr>
    <w:rPr>
      <w:rFonts w:ascii="Arial" w:hAnsi="Arial" w:cs="Arial"/>
      <w:sz w:val="20"/>
    </w:rPr>
  </w:style>
  <w:style w:type="character" w:styleId="normal1" w:customStyle="1">
    <w:name w:val="normal1"/>
    <w:rPr>
      <w:rFonts w:hint="default" w:ascii="Verdana" w:hAnsi="Verdana"/>
      <w:sz w:val="17"/>
      <w:szCs w:val="17"/>
    </w:rPr>
  </w:style>
  <w:style w:type="paragraph" w:styleId="xl24" w:customStyle="1">
    <w:name w:val="xl24"/>
    <w:basedOn w:val="Normal"/>
    <w:pPr>
      <w:pBdr>
        <w:top w:val="single" w:color="auto" w:sz="4" w:space="0"/>
        <w:left w:val="single" w:color="auto" w:sz="4" w:space="0"/>
        <w:bottom w:val="single" w:color="auto" w:sz="4" w:space="0"/>
        <w:right w:val="single" w:color="auto" w:sz="4" w:space="0"/>
      </w:pBdr>
      <w:shd w:val="clear" w:color="auto" w:fill="FF0000"/>
      <w:spacing w:before="100" w:beforeAutospacing="1" w:after="100" w:afterAutospacing="1"/>
      <w:jc w:val="center"/>
    </w:pPr>
    <w:rPr>
      <w:rFonts w:ascii="Arial" w:hAnsi="Arial" w:eastAsia="Arial Unicode MS" w:cs="Arial"/>
      <w:color w:val="FF0000"/>
    </w:rPr>
  </w:style>
  <w:style w:type="paragraph" w:styleId="xl25" w:customStyle="1">
    <w:name w:val="xl25"/>
    <w:basedOn w:val="Normal"/>
    <w:pPr>
      <w:spacing w:before="100" w:beforeAutospacing="1" w:after="100" w:afterAutospacing="1"/>
    </w:pPr>
    <w:rPr>
      <w:rFonts w:ascii="Arial" w:hAnsi="Arial" w:eastAsia="Arial Unicode MS" w:cs="Arial"/>
      <w:b/>
      <w:bCs/>
    </w:rPr>
  </w:style>
  <w:style w:type="paragraph" w:styleId="xl26" w:customStyle="1">
    <w:name w:val="xl26"/>
    <w:basedOn w:val="Normal"/>
    <w:pPr>
      <w:pBdr>
        <w:top w:val="single" w:color="auto" w:sz="4" w:space="0"/>
        <w:left w:val="single" w:color="auto" w:sz="4" w:space="0"/>
        <w:bottom w:val="single" w:color="auto" w:sz="4" w:space="0"/>
        <w:right w:val="single" w:color="auto" w:sz="4" w:space="0"/>
      </w:pBdr>
      <w:shd w:val="clear" w:color="auto" w:fill="00FFFF"/>
      <w:spacing w:before="100" w:beforeAutospacing="1" w:after="100" w:afterAutospacing="1"/>
      <w:jc w:val="center"/>
    </w:pPr>
    <w:rPr>
      <w:rFonts w:ascii="Arial" w:hAnsi="Arial" w:eastAsia="Arial Unicode MS" w:cs="Arial"/>
      <w:b/>
      <w:bCs/>
    </w:rPr>
  </w:style>
  <w:style w:type="paragraph" w:styleId="xl27" w:customStyle="1">
    <w:name w:val="xl27"/>
    <w:basedOn w:val="Normal"/>
    <w:pPr>
      <w:pBdr>
        <w:top w:val="single" w:color="auto" w:sz="4" w:space="0"/>
        <w:left w:val="single" w:color="auto" w:sz="4" w:space="0"/>
        <w:bottom w:val="single" w:color="auto" w:sz="4" w:space="0"/>
        <w:right w:val="single" w:color="auto" w:sz="4" w:space="0"/>
      </w:pBdr>
      <w:shd w:val="clear" w:color="auto" w:fill="000000"/>
      <w:spacing w:before="100" w:beforeAutospacing="1" w:after="100" w:afterAutospacing="1"/>
      <w:jc w:val="center"/>
    </w:pPr>
    <w:rPr>
      <w:rFonts w:ascii="Arial" w:hAnsi="Arial" w:eastAsia="Arial Unicode MS" w:cs="Arial"/>
      <w:b/>
      <w:bCs/>
    </w:rPr>
  </w:style>
  <w:style w:type="paragraph" w:styleId="xl28" w:customStyle="1">
    <w:name w:val="xl28"/>
    <w:basedOn w:val="Normal"/>
    <w:pPr>
      <w:pBdr>
        <w:top w:val="single" w:color="auto" w:sz="4" w:space="0"/>
        <w:left w:val="single" w:color="auto" w:sz="4" w:space="0"/>
        <w:bottom w:val="single" w:color="auto" w:sz="4" w:space="0"/>
        <w:right w:val="single" w:color="auto" w:sz="4" w:space="0"/>
      </w:pBdr>
      <w:shd w:val="clear" w:color="auto" w:fill="FF0000"/>
      <w:spacing w:before="100" w:beforeAutospacing="1" w:after="100" w:afterAutospacing="1"/>
      <w:jc w:val="center"/>
    </w:pPr>
    <w:rPr>
      <w:rFonts w:ascii="Arial Unicode MS" w:hAnsi="Arial Unicode MS" w:eastAsia="Arial Unicode MS" w:cs="Arial Unicode MS"/>
    </w:rPr>
  </w:style>
  <w:style w:type="paragraph" w:styleId="xl29" w:customStyle="1">
    <w:name w:val="xl29"/>
    <w:basedOn w:val="Normal"/>
    <w:pPr>
      <w:pBdr>
        <w:top w:val="single" w:color="auto" w:sz="4" w:space="0"/>
        <w:left w:val="single" w:color="auto" w:sz="4" w:space="0"/>
        <w:bottom w:val="single" w:color="auto" w:sz="4" w:space="0"/>
        <w:right w:val="single" w:color="auto" w:sz="4" w:space="0"/>
      </w:pBdr>
      <w:shd w:val="clear" w:color="auto" w:fill="FF0000"/>
      <w:spacing w:before="100" w:beforeAutospacing="1" w:after="100" w:afterAutospacing="1"/>
      <w:jc w:val="center"/>
    </w:pPr>
    <w:rPr>
      <w:rFonts w:ascii="Arial" w:hAnsi="Arial" w:eastAsia="Arial Unicode MS" w:cs="Arial"/>
    </w:rPr>
  </w:style>
  <w:style w:type="paragraph" w:styleId="xl30" w:customStyle="1">
    <w:name w:val="xl30"/>
    <w:basedOn w:val="Normal"/>
    <w:pPr>
      <w:pBdr>
        <w:top w:val="single" w:color="auto" w:sz="4" w:space="0"/>
        <w:left w:val="single" w:color="auto" w:sz="4" w:space="0"/>
        <w:bottom w:val="single" w:color="auto" w:sz="4" w:space="0"/>
        <w:right w:val="single" w:color="auto" w:sz="4" w:space="0"/>
      </w:pBdr>
      <w:shd w:val="clear" w:color="auto" w:fill="000000"/>
      <w:spacing w:before="100" w:beforeAutospacing="1" w:after="100" w:afterAutospacing="1"/>
      <w:jc w:val="center"/>
    </w:pPr>
    <w:rPr>
      <w:rFonts w:ascii="Arial Unicode MS" w:hAnsi="Arial Unicode MS" w:eastAsia="Arial Unicode MS" w:cs="Arial Unicode MS"/>
    </w:rPr>
  </w:style>
  <w:style w:type="paragraph" w:styleId="xl31" w:customStyle="1">
    <w:name w:val="xl31"/>
    <w:basedOn w:val="Normal"/>
    <w:pPr>
      <w:pBdr>
        <w:top w:val="single" w:color="auto" w:sz="4" w:space="0"/>
        <w:left w:val="single" w:color="auto" w:sz="4" w:space="0"/>
        <w:bottom w:val="single" w:color="auto" w:sz="4" w:space="0"/>
        <w:right w:val="single" w:color="auto" w:sz="4" w:space="0"/>
      </w:pBdr>
      <w:shd w:val="clear" w:color="auto" w:fill="00FF00"/>
      <w:spacing w:before="100" w:beforeAutospacing="1" w:after="100" w:afterAutospacing="1"/>
      <w:jc w:val="center"/>
    </w:pPr>
    <w:rPr>
      <w:rFonts w:ascii="Arial" w:hAnsi="Arial" w:eastAsia="Arial Unicode MS" w:cs="Arial"/>
    </w:rPr>
  </w:style>
  <w:style w:type="paragraph" w:styleId="xl32" w:customStyle="1">
    <w:name w:val="xl32"/>
    <w:basedOn w:val="Normal"/>
    <w:pPr>
      <w:pBdr>
        <w:top w:val="single" w:color="auto" w:sz="4" w:space="0"/>
        <w:left w:val="single" w:color="auto" w:sz="4" w:space="0"/>
        <w:bottom w:val="single" w:color="auto" w:sz="4" w:space="0"/>
        <w:right w:val="single" w:color="auto" w:sz="4" w:space="0"/>
      </w:pBdr>
      <w:shd w:val="clear" w:color="auto" w:fill="FF99CC"/>
      <w:spacing w:before="100" w:beforeAutospacing="1" w:after="100" w:afterAutospacing="1"/>
      <w:jc w:val="center"/>
    </w:pPr>
    <w:rPr>
      <w:rFonts w:ascii="Arial" w:hAnsi="Arial" w:eastAsia="Arial Unicode MS" w:cs="Arial"/>
      <w:b/>
      <w:bCs/>
    </w:rPr>
  </w:style>
  <w:style w:type="paragraph" w:styleId="xl33" w:customStyle="1">
    <w:name w:val="xl33"/>
    <w:basedOn w:val="Normal"/>
    <w:pPr>
      <w:pBdr>
        <w:top w:val="single" w:color="auto" w:sz="4" w:space="0"/>
        <w:left w:val="single" w:color="auto" w:sz="4" w:space="0"/>
        <w:bottom w:val="single" w:color="auto" w:sz="4" w:space="0"/>
        <w:right w:val="single" w:color="auto" w:sz="4" w:space="0"/>
      </w:pBdr>
      <w:shd w:val="clear" w:color="auto" w:fill="FFFF00"/>
      <w:spacing w:before="100" w:beforeAutospacing="1" w:after="100" w:afterAutospacing="1"/>
      <w:jc w:val="center"/>
    </w:pPr>
    <w:rPr>
      <w:rFonts w:ascii="Arial" w:hAnsi="Arial" w:eastAsia="Arial Unicode MS" w:cs="Arial"/>
      <w:b/>
      <w:bCs/>
    </w:rPr>
  </w:style>
  <w:style w:type="paragraph" w:styleId="xl34" w:customStyle="1">
    <w:name w:val="xl34"/>
    <w:basedOn w:val="Normal"/>
    <w:pPr>
      <w:pBdr>
        <w:top w:val="single" w:color="auto" w:sz="4" w:space="0"/>
        <w:left w:val="single" w:color="auto" w:sz="4" w:space="0"/>
        <w:bottom w:val="single" w:color="auto" w:sz="4" w:space="0"/>
        <w:right w:val="single" w:color="auto" w:sz="4" w:space="0"/>
      </w:pBdr>
      <w:shd w:val="clear" w:color="auto" w:fill="FFCC99"/>
      <w:spacing w:before="100" w:beforeAutospacing="1" w:after="100" w:afterAutospacing="1"/>
    </w:pPr>
    <w:rPr>
      <w:rFonts w:ascii="Arial Unicode MS" w:hAnsi="Arial Unicode MS" w:eastAsia="Arial Unicode MS" w:cs="Arial Unicode MS"/>
    </w:rPr>
  </w:style>
  <w:style w:type="paragraph" w:styleId="xl35" w:customStyle="1">
    <w:name w:val="xl35"/>
    <w:basedOn w:val="Normal"/>
    <w:pPr>
      <w:pBdr>
        <w:top w:val="single" w:color="auto" w:sz="4" w:space="0"/>
        <w:left w:val="single" w:color="auto" w:sz="4" w:space="0"/>
        <w:bottom w:val="single" w:color="auto" w:sz="4" w:space="0"/>
        <w:right w:val="single" w:color="auto" w:sz="4" w:space="0"/>
      </w:pBdr>
      <w:shd w:val="clear" w:color="auto" w:fill="FFCC99"/>
      <w:spacing w:before="100" w:beforeAutospacing="1" w:after="100" w:afterAutospacing="1"/>
    </w:pPr>
    <w:rPr>
      <w:rFonts w:ascii="Arial Unicode MS" w:hAnsi="Arial Unicode MS" w:eastAsia="Arial Unicode MS" w:cs="Arial Unicode MS"/>
    </w:rPr>
  </w:style>
  <w:style w:type="paragraph" w:styleId="xl36" w:customStyle="1">
    <w:name w:val="xl36"/>
    <w:basedOn w:val="Normal"/>
    <w:pPr>
      <w:pBdr>
        <w:top w:val="single" w:color="auto" w:sz="4" w:space="0"/>
        <w:left w:val="single" w:color="auto" w:sz="4" w:space="0"/>
        <w:bottom w:val="single" w:color="auto" w:sz="4" w:space="0"/>
        <w:right w:val="single" w:color="auto" w:sz="4" w:space="0"/>
      </w:pBdr>
      <w:shd w:val="clear" w:color="auto" w:fill="FFCC99"/>
      <w:spacing w:before="100" w:beforeAutospacing="1" w:after="100" w:afterAutospacing="1"/>
    </w:pPr>
    <w:rPr>
      <w:rFonts w:ascii="Arial" w:hAnsi="Arial" w:eastAsia="Arial Unicode MS" w:cs="Arial"/>
    </w:rPr>
  </w:style>
  <w:style w:type="paragraph" w:styleId="xl37" w:customStyle="1">
    <w:name w:val="xl37"/>
    <w:basedOn w:val="Normal"/>
    <w:pPr>
      <w:pBdr>
        <w:top w:val="single" w:color="auto" w:sz="4" w:space="0"/>
        <w:left w:val="single" w:color="auto" w:sz="4" w:space="0"/>
        <w:bottom w:val="single" w:color="auto" w:sz="4" w:space="0"/>
        <w:right w:val="single" w:color="auto" w:sz="4" w:space="0"/>
      </w:pBdr>
      <w:shd w:val="clear" w:color="auto" w:fill="FFFF00"/>
      <w:spacing w:before="100" w:beforeAutospacing="1" w:after="100" w:afterAutospacing="1"/>
      <w:jc w:val="center"/>
    </w:pPr>
    <w:rPr>
      <w:rFonts w:ascii="Arial Unicode MS" w:hAnsi="Arial Unicode MS" w:eastAsia="Arial Unicode MS" w:cs="Arial Unicode MS"/>
    </w:rPr>
  </w:style>
  <w:style w:type="paragraph" w:styleId="FlagNOTE" w:customStyle="1">
    <w:name w:val="Flag NOTE"/>
    <w:pPr>
      <w:keepLines/>
      <w:numPr>
        <w:numId w:val="15"/>
      </w:numPr>
      <w:spacing w:after="120"/>
    </w:pPr>
    <w:rPr>
      <w:rFonts w:ascii="Arial" w:hAnsi="Arial"/>
    </w:rPr>
  </w:style>
  <w:style w:type="paragraph" w:styleId="TableofFigures">
    <w:name w:val="table of figures"/>
    <w:basedOn w:val="Normal"/>
    <w:next w:val="Normal"/>
    <w:semiHidden/>
    <w:pPr>
      <w:ind w:left="480" w:hanging="480"/>
    </w:pPr>
  </w:style>
  <w:style w:type="character" w:styleId="FollowedHyperlink">
    <w:name w:val="FollowedHyperlink"/>
    <w:rPr>
      <w:color w:val="800080"/>
      <w:u w:val="single"/>
    </w:rPr>
  </w:style>
  <w:style w:type="paragraph" w:styleId="NormalWeb">
    <w:name w:val="Normal (Web)"/>
    <w:basedOn w:val="Normal"/>
    <w:pPr>
      <w:spacing w:before="100" w:beforeAutospacing="1" w:after="100" w:afterAutospacing="1"/>
    </w:pPr>
    <w:rPr>
      <w:rFonts w:ascii="Arial Unicode MS" w:hAnsi="Arial Unicode MS" w:eastAsia="Arial Unicode MS" w:cs="Arial Unicode MS"/>
    </w:rPr>
  </w:style>
  <w:style w:type="paragraph" w:styleId="body0" w:customStyle="1">
    <w:name w:val="body"/>
    <w:basedOn w:val="Normal"/>
    <w:pPr>
      <w:spacing w:before="100" w:beforeAutospacing="1" w:after="100" w:afterAutospacing="1"/>
    </w:pPr>
    <w:rPr>
      <w:rFonts w:ascii="Arial Unicode MS" w:hAnsi="Arial Unicode MS" w:eastAsia="Arial Unicode MS" w:cs="Arial Unicode MS"/>
    </w:rPr>
  </w:style>
  <w:style w:type="character" w:styleId="HTMLSample">
    <w:name w:val="HTML Sample"/>
    <w:rPr>
      <w:rFonts w:ascii="Courier New" w:hAnsi="Courier New"/>
    </w:rPr>
  </w:style>
  <w:style w:type="character" w:styleId="small1" w:customStyle="1">
    <w:name w:val="small1"/>
    <w:rPr>
      <w:rFonts w:hint="default" w:ascii="Verdana" w:hAnsi="Verdana"/>
      <w:sz w:val="20"/>
      <w:szCs w:val="20"/>
    </w:rPr>
  </w:style>
  <w:style w:type="paragraph" w:styleId="List2">
    <w:name w:val="List 2"/>
    <w:basedOn w:val="Normal"/>
    <w:pPr>
      <w:spacing w:after="60"/>
    </w:pPr>
    <w:rPr>
      <w:rFonts w:ascii="Arial" w:hAnsi="Arial"/>
      <w:sz w:val="20"/>
    </w:rPr>
  </w:style>
  <w:style w:type="paragraph" w:styleId="TOC6">
    <w:name w:val="toc 6"/>
    <w:basedOn w:val="Normal"/>
    <w:next w:val="Normal"/>
    <w:autoRedefine/>
    <w:semiHidden/>
    <w:pPr>
      <w:ind w:left="1000"/>
    </w:pPr>
    <w:rPr>
      <w:rFonts w:ascii="Arial" w:hAnsi="Arial"/>
      <w:sz w:val="20"/>
    </w:rPr>
  </w:style>
  <w:style w:type="paragraph" w:styleId="StepList" w:customStyle="1">
    <w:name w:val="Step List"/>
    <w:basedOn w:val="List2"/>
    <w:pPr>
      <w:numPr>
        <w:numId w:val="22"/>
      </w:numPr>
    </w:pPr>
  </w:style>
  <w:style w:type="paragraph" w:styleId="ListBullet2">
    <w:name w:val="List Bullet 2"/>
    <w:basedOn w:val="Normal"/>
    <w:pPr>
      <w:numPr>
        <w:numId w:val="18"/>
      </w:numPr>
    </w:pPr>
    <w:rPr>
      <w:rFonts w:ascii="Arial" w:hAnsi="Arial"/>
      <w:sz w:val="20"/>
    </w:rPr>
  </w:style>
  <w:style w:type="paragraph" w:styleId="ListBullet3">
    <w:name w:val="List Bullet 3"/>
    <w:basedOn w:val="Normal"/>
    <w:autoRedefine/>
    <w:pPr>
      <w:numPr>
        <w:numId w:val="17"/>
      </w:numPr>
    </w:pPr>
    <w:rPr>
      <w:rFonts w:ascii="Arial" w:hAnsi="Arial"/>
      <w:sz w:val="20"/>
    </w:rPr>
  </w:style>
  <w:style w:type="paragraph" w:styleId="ListNumber2">
    <w:name w:val="List Number 2"/>
    <w:basedOn w:val="Normal"/>
    <w:pPr>
      <w:numPr>
        <w:numId w:val="5"/>
      </w:numPr>
      <w:spacing w:after="120"/>
    </w:pPr>
    <w:rPr>
      <w:rFonts w:ascii="Arial" w:hAnsi="Arial"/>
      <w:sz w:val="20"/>
    </w:rPr>
  </w:style>
  <w:style w:type="paragraph" w:styleId="List5">
    <w:name w:val="List 5"/>
    <w:basedOn w:val="Normal"/>
    <w:pPr>
      <w:numPr>
        <w:numId w:val="19"/>
      </w:numPr>
    </w:pPr>
    <w:rPr>
      <w:rFonts w:ascii="Arial" w:hAnsi="Arial"/>
      <w:sz w:val="20"/>
    </w:rPr>
  </w:style>
  <w:style w:type="paragraph" w:styleId="ListContinue4">
    <w:name w:val="List Continue 4"/>
    <w:basedOn w:val="Normal"/>
    <w:pPr>
      <w:spacing w:after="120"/>
      <w:ind w:left="1440"/>
    </w:pPr>
    <w:rPr>
      <w:rFonts w:ascii="Arial" w:hAnsi="Arial"/>
      <w:sz w:val="20"/>
    </w:rPr>
  </w:style>
  <w:style w:type="paragraph" w:styleId="TOC5">
    <w:name w:val="toc 5"/>
    <w:basedOn w:val="Normal"/>
    <w:next w:val="Normal"/>
    <w:autoRedefine/>
    <w:semiHidden/>
    <w:pPr>
      <w:ind w:left="960"/>
    </w:pPr>
    <w:rPr>
      <w:rFonts w:ascii="Arial" w:hAnsi="Arial"/>
      <w:sz w:val="22"/>
    </w:rPr>
  </w:style>
  <w:style w:type="paragraph" w:styleId="BalloonText">
    <w:name w:val="Balloon Text"/>
    <w:basedOn w:val="Normal"/>
    <w:semiHidden/>
    <w:rPr>
      <w:rFonts w:ascii="Tahoma" w:hAnsi="Tahoma" w:cs="Tahoma"/>
      <w:sz w:val="16"/>
      <w:szCs w:val="16"/>
    </w:rPr>
  </w:style>
  <w:style w:type="paragraph" w:styleId="FlagTIP" w:customStyle="1">
    <w:name w:val="Flag TIP"/>
    <w:basedOn w:val="Normal"/>
    <w:pPr>
      <w:numPr>
        <w:numId w:val="21"/>
      </w:numPr>
    </w:pPr>
    <w:rPr>
      <w:rFonts w:ascii="Arial" w:hAnsi="Arial" w:cs="Arial"/>
      <w:sz w:val="20"/>
      <w:szCs w:val="20"/>
    </w:rPr>
  </w:style>
  <w:style w:type="character" w:styleId="FlagNOTEChar" w:customStyle="1">
    <w:name w:val="Flag NOTE Char"/>
    <w:rPr>
      <w:rFonts w:ascii="Arial" w:hAnsi="Arial"/>
      <w:lang w:val="en-US" w:eastAsia="en-US" w:bidi="ar-SA"/>
    </w:rPr>
  </w:style>
  <w:style w:type="character" w:styleId="TableTextChar" w:customStyle="1">
    <w:name w:val="Table Text Char"/>
    <w:rPr>
      <w:rFonts w:ascii="Arial" w:hAnsi="Arial"/>
      <w:bCs/>
      <w:szCs w:val="24"/>
      <w:lang w:val="en-US" w:eastAsia="en-US" w:bidi="ar-SA"/>
    </w:rPr>
  </w:style>
  <w:style w:type="character" w:styleId="TableTextBoldChar" w:customStyle="1">
    <w:name w:val="Table Text Bold Char"/>
    <w:rPr>
      <w:rFonts w:ascii="Arial" w:hAnsi="Arial"/>
      <w:b/>
      <w:bCs/>
      <w:szCs w:val="24"/>
      <w:lang w:val="en-US" w:eastAsia="en-US" w:bidi="ar-SA"/>
    </w:rPr>
  </w:style>
  <w:style w:type="paragraph" w:styleId="DocumentMap">
    <w:name w:val="Document Map"/>
    <w:basedOn w:val="Normal"/>
    <w:semiHidden/>
    <w:pPr>
      <w:shd w:val="clear" w:color="auto" w:fill="000080"/>
    </w:pPr>
    <w:rPr>
      <w:rFonts w:ascii="Tahoma" w:hAnsi="Tahoma" w:cs="Tahoma"/>
      <w:sz w:val="20"/>
      <w:szCs w:val="20"/>
    </w:rPr>
  </w:style>
  <w:style w:type="character" w:styleId="BodyChar" w:customStyle="1">
    <w:name w:val="Body Char"/>
    <w:rPr>
      <w:rFonts w:ascii="Arial" w:hAnsi="Arial"/>
      <w:szCs w:val="24"/>
      <w:lang w:val="en-US" w:eastAsia="en-US" w:bidi="ar-SA"/>
    </w:rPr>
  </w:style>
  <w:style w:type="character" w:styleId="CommentReference">
    <w:name w:val="annotation reference"/>
    <w:semiHidden/>
    <w:rsid w:val="002315A0"/>
    <w:rPr>
      <w:sz w:val="16"/>
      <w:szCs w:val="16"/>
    </w:rPr>
  </w:style>
  <w:style w:type="paragraph" w:styleId="CommentText">
    <w:name w:val="annotation text"/>
    <w:basedOn w:val="Normal"/>
    <w:semiHidden/>
    <w:rsid w:val="002315A0"/>
    <w:rPr>
      <w:sz w:val="20"/>
      <w:szCs w:val="20"/>
    </w:rPr>
  </w:style>
  <w:style w:type="paragraph" w:styleId="tabletext0" w:customStyle="1">
    <w:name w:val="tabletext"/>
    <w:basedOn w:val="Normal"/>
    <w:rsid w:val="00425E13"/>
    <w:pPr>
      <w:spacing w:before="100" w:beforeAutospacing="1" w:after="100" w:afterAutospacing="1"/>
    </w:pPr>
  </w:style>
  <w:style w:type="paragraph" w:styleId="CommentSubject">
    <w:name w:val="annotation subject"/>
    <w:basedOn w:val="CommentText"/>
    <w:next w:val="CommentText"/>
    <w:semiHidden/>
    <w:rsid w:val="00DA0949"/>
    <w:rPr>
      <w:b/>
      <w:bCs/>
    </w:rPr>
  </w:style>
  <w:style w:type="character" w:styleId="Heading1Char" w:customStyle="1">
    <w:name w:val="Heading 1 Char"/>
    <w:aliases w:val="Section Char,H1 Char,title page heading Char"/>
    <w:link w:val="Heading1"/>
    <w:rsid w:val="004950FD"/>
    <w:rPr>
      <w:rFonts w:ascii="Arial" w:hAnsi="Arial"/>
      <w:b/>
      <w:color w:val="003594"/>
      <w:kern w:val="28"/>
      <w:sz w:val="32"/>
    </w:rPr>
  </w:style>
  <w:style w:type="table" w:styleId="TableGrid">
    <w:name w:val="Table Grid"/>
    <w:basedOn w:val="TableNormal"/>
    <w:rsid w:val="0069006C"/>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Revision">
    <w:name w:val="Revision"/>
    <w:hidden/>
    <w:uiPriority w:val="99"/>
    <w:semiHidden/>
    <w:rsid w:val="00045543"/>
    <w:rPr>
      <w:sz w:val="24"/>
      <w:szCs w:val="24"/>
    </w:rPr>
  </w:style>
  <w:style w:type="paragraph" w:styleId="ListParagraph">
    <w:name w:val="List Paragraph"/>
    <w:basedOn w:val="Normal"/>
    <w:uiPriority w:val="34"/>
    <w:qFormat/>
    <w:rsid w:val="002330FF"/>
    <w:pPr>
      <w:spacing w:after="200" w:line="276" w:lineRule="auto"/>
      <w:ind w:left="720"/>
      <w:contextualSpacing/>
    </w:pPr>
    <w:rPr>
      <w:rFonts w:ascii="Calibri" w:hAnsi="Calibri" w:eastAsia="Calibri"/>
      <w:sz w:val="22"/>
      <w:szCs w:val="22"/>
    </w:rPr>
  </w:style>
  <w:style w:type="paragraph" w:styleId="NoSpacing">
    <w:name w:val="No Spacing"/>
    <w:basedOn w:val="Normal"/>
    <w:uiPriority w:val="1"/>
    <w:qFormat/>
    <w:rsid w:val="00CE1880"/>
    <w:rPr>
      <w:rFonts w:eastAsia="Calibri"/>
      <w:sz w:val="22"/>
      <w:szCs w:val="22"/>
    </w:rPr>
  </w:style>
  <w:style w:type="paragraph" w:styleId="Delta" w:customStyle="1">
    <w:name w:val="Delta"/>
    <w:basedOn w:val="Body"/>
    <w:link w:val="DeltaChar"/>
    <w:qFormat/>
    <w:rsid w:val="009F0D52"/>
    <w:pPr>
      <w:numPr>
        <w:numId w:val="26"/>
      </w:numPr>
      <w:ind w:left="360"/>
    </w:pPr>
  </w:style>
  <w:style w:type="paragraph" w:styleId="normalplus2" w:customStyle="1">
    <w:name w:val="normalplus2"/>
    <w:basedOn w:val="Normal"/>
    <w:rsid w:val="00D46087"/>
    <w:pPr>
      <w:spacing w:before="100" w:beforeAutospacing="1" w:after="100" w:afterAutospacing="1"/>
    </w:pPr>
  </w:style>
  <w:style w:type="character" w:styleId="BodyChar1" w:customStyle="1">
    <w:name w:val="Body Char1"/>
    <w:link w:val="Body"/>
    <w:rsid w:val="009F0D52"/>
    <w:rPr>
      <w:rFonts w:ascii="Arial" w:hAnsi="Arial"/>
      <w:szCs w:val="24"/>
    </w:rPr>
  </w:style>
  <w:style w:type="character" w:styleId="DeltaChar" w:customStyle="1">
    <w:name w:val="Delta Char"/>
    <w:link w:val="Delta"/>
    <w:rsid w:val="009F0D52"/>
    <w:rPr>
      <w:rFonts w:ascii="Arial" w:hAnsi="Arial"/>
      <w:szCs w:val="24"/>
    </w:rPr>
  </w:style>
  <w:style w:type="paragraph" w:styleId="Default" w:customStyle="1">
    <w:name w:val="Default"/>
    <w:rsid w:val="00D46087"/>
    <w:pPr>
      <w:autoSpaceDE w:val="0"/>
      <w:autoSpaceDN w:val="0"/>
      <w:adjustRightInd w:val="0"/>
    </w:pPr>
    <w:rPr>
      <w:rFonts w:ascii="Arial" w:hAnsi="Arial" w:cs="Arial"/>
      <w:color w:val="000000"/>
      <w:sz w:val="24"/>
      <w:szCs w:val="24"/>
    </w:rPr>
  </w:style>
  <w:style w:type="character" w:styleId="UnresolvedMention">
    <w:name w:val="Unresolved Mention"/>
    <w:basedOn w:val="DefaultParagraphFont"/>
    <w:uiPriority w:val="99"/>
    <w:semiHidden/>
    <w:unhideWhenUsed/>
    <w:rsid w:val="0079533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2516">
      <w:bodyDiv w:val="1"/>
      <w:marLeft w:val="0"/>
      <w:marRight w:val="0"/>
      <w:marTop w:val="0"/>
      <w:marBottom w:val="0"/>
      <w:divBdr>
        <w:top w:val="none" w:sz="0" w:space="0" w:color="auto"/>
        <w:left w:val="none" w:sz="0" w:space="0" w:color="auto"/>
        <w:bottom w:val="none" w:sz="0" w:space="0" w:color="auto"/>
        <w:right w:val="none" w:sz="0" w:space="0" w:color="auto"/>
      </w:divBdr>
    </w:div>
    <w:div w:id="55010490">
      <w:bodyDiv w:val="1"/>
      <w:marLeft w:val="0"/>
      <w:marRight w:val="0"/>
      <w:marTop w:val="0"/>
      <w:marBottom w:val="0"/>
      <w:divBdr>
        <w:top w:val="none" w:sz="0" w:space="0" w:color="auto"/>
        <w:left w:val="none" w:sz="0" w:space="0" w:color="auto"/>
        <w:bottom w:val="none" w:sz="0" w:space="0" w:color="auto"/>
        <w:right w:val="none" w:sz="0" w:space="0" w:color="auto"/>
      </w:divBdr>
    </w:div>
    <w:div w:id="83114594">
      <w:bodyDiv w:val="1"/>
      <w:marLeft w:val="0"/>
      <w:marRight w:val="0"/>
      <w:marTop w:val="0"/>
      <w:marBottom w:val="0"/>
      <w:divBdr>
        <w:top w:val="none" w:sz="0" w:space="0" w:color="auto"/>
        <w:left w:val="none" w:sz="0" w:space="0" w:color="auto"/>
        <w:bottom w:val="none" w:sz="0" w:space="0" w:color="auto"/>
        <w:right w:val="none" w:sz="0" w:space="0" w:color="auto"/>
      </w:divBdr>
    </w:div>
    <w:div w:id="126436684">
      <w:bodyDiv w:val="1"/>
      <w:marLeft w:val="0"/>
      <w:marRight w:val="0"/>
      <w:marTop w:val="0"/>
      <w:marBottom w:val="0"/>
      <w:divBdr>
        <w:top w:val="none" w:sz="0" w:space="0" w:color="auto"/>
        <w:left w:val="none" w:sz="0" w:space="0" w:color="auto"/>
        <w:bottom w:val="none" w:sz="0" w:space="0" w:color="auto"/>
        <w:right w:val="none" w:sz="0" w:space="0" w:color="auto"/>
      </w:divBdr>
    </w:div>
    <w:div w:id="150215357">
      <w:bodyDiv w:val="1"/>
      <w:marLeft w:val="0"/>
      <w:marRight w:val="0"/>
      <w:marTop w:val="0"/>
      <w:marBottom w:val="0"/>
      <w:divBdr>
        <w:top w:val="none" w:sz="0" w:space="0" w:color="auto"/>
        <w:left w:val="none" w:sz="0" w:space="0" w:color="auto"/>
        <w:bottom w:val="none" w:sz="0" w:space="0" w:color="auto"/>
        <w:right w:val="none" w:sz="0" w:space="0" w:color="auto"/>
      </w:divBdr>
    </w:div>
    <w:div w:id="182984588">
      <w:bodyDiv w:val="1"/>
      <w:marLeft w:val="0"/>
      <w:marRight w:val="0"/>
      <w:marTop w:val="0"/>
      <w:marBottom w:val="0"/>
      <w:divBdr>
        <w:top w:val="none" w:sz="0" w:space="0" w:color="auto"/>
        <w:left w:val="none" w:sz="0" w:space="0" w:color="auto"/>
        <w:bottom w:val="none" w:sz="0" w:space="0" w:color="auto"/>
        <w:right w:val="none" w:sz="0" w:space="0" w:color="auto"/>
      </w:divBdr>
    </w:div>
    <w:div w:id="234897192">
      <w:bodyDiv w:val="1"/>
      <w:marLeft w:val="0"/>
      <w:marRight w:val="0"/>
      <w:marTop w:val="0"/>
      <w:marBottom w:val="0"/>
      <w:divBdr>
        <w:top w:val="none" w:sz="0" w:space="0" w:color="auto"/>
        <w:left w:val="none" w:sz="0" w:space="0" w:color="auto"/>
        <w:bottom w:val="none" w:sz="0" w:space="0" w:color="auto"/>
        <w:right w:val="none" w:sz="0" w:space="0" w:color="auto"/>
      </w:divBdr>
    </w:div>
    <w:div w:id="250630033">
      <w:bodyDiv w:val="1"/>
      <w:marLeft w:val="0"/>
      <w:marRight w:val="0"/>
      <w:marTop w:val="0"/>
      <w:marBottom w:val="0"/>
      <w:divBdr>
        <w:top w:val="none" w:sz="0" w:space="0" w:color="auto"/>
        <w:left w:val="none" w:sz="0" w:space="0" w:color="auto"/>
        <w:bottom w:val="none" w:sz="0" w:space="0" w:color="auto"/>
        <w:right w:val="none" w:sz="0" w:space="0" w:color="auto"/>
      </w:divBdr>
    </w:div>
    <w:div w:id="258493236">
      <w:bodyDiv w:val="1"/>
      <w:marLeft w:val="0"/>
      <w:marRight w:val="0"/>
      <w:marTop w:val="0"/>
      <w:marBottom w:val="0"/>
      <w:divBdr>
        <w:top w:val="none" w:sz="0" w:space="0" w:color="auto"/>
        <w:left w:val="none" w:sz="0" w:space="0" w:color="auto"/>
        <w:bottom w:val="none" w:sz="0" w:space="0" w:color="auto"/>
        <w:right w:val="none" w:sz="0" w:space="0" w:color="auto"/>
      </w:divBdr>
    </w:div>
    <w:div w:id="274869885">
      <w:bodyDiv w:val="1"/>
      <w:marLeft w:val="0"/>
      <w:marRight w:val="0"/>
      <w:marTop w:val="0"/>
      <w:marBottom w:val="0"/>
      <w:divBdr>
        <w:top w:val="none" w:sz="0" w:space="0" w:color="auto"/>
        <w:left w:val="none" w:sz="0" w:space="0" w:color="auto"/>
        <w:bottom w:val="none" w:sz="0" w:space="0" w:color="auto"/>
        <w:right w:val="none" w:sz="0" w:space="0" w:color="auto"/>
      </w:divBdr>
    </w:div>
    <w:div w:id="278267973">
      <w:bodyDiv w:val="1"/>
      <w:marLeft w:val="0"/>
      <w:marRight w:val="0"/>
      <w:marTop w:val="0"/>
      <w:marBottom w:val="0"/>
      <w:divBdr>
        <w:top w:val="none" w:sz="0" w:space="0" w:color="auto"/>
        <w:left w:val="none" w:sz="0" w:space="0" w:color="auto"/>
        <w:bottom w:val="none" w:sz="0" w:space="0" w:color="auto"/>
        <w:right w:val="none" w:sz="0" w:space="0" w:color="auto"/>
      </w:divBdr>
    </w:div>
    <w:div w:id="278530549">
      <w:bodyDiv w:val="1"/>
      <w:marLeft w:val="0"/>
      <w:marRight w:val="0"/>
      <w:marTop w:val="0"/>
      <w:marBottom w:val="0"/>
      <w:divBdr>
        <w:top w:val="none" w:sz="0" w:space="0" w:color="auto"/>
        <w:left w:val="none" w:sz="0" w:space="0" w:color="auto"/>
        <w:bottom w:val="none" w:sz="0" w:space="0" w:color="auto"/>
        <w:right w:val="none" w:sz="0" w:space="0" w:color="auto"/>
      </w:divBdr>
    </w:div>
    <w:div w:id="290938971">
      <w:bodyDiv w:val="1"/>
      <w:marLeft w:val="0"/>
      <w:marRight w:val="0"/>
      <w:marTop w:val="0"/>
      <w:marBottom w:val="0"/>
      <w:divBdr>
        <w:top w:val="none" w:sz="0" w:space="0" w:color="auto"/>
        <w:left w:val="none" w:sz="0" w:space="0" w:color="auto"/>
        <w:bottom w:val="none" w:sz="0" w:space="0" w:color="auto"/>
        <w:right w:val="none" w:sz="0" w:space="0" w:color="auto"/>
      </w:divBdr>
      <w:divsChild>
        <w:div w:id="1823497672">
          <w:marLeft w:val="0"/>
          <w:marRight w:val="0"/>
          <w:marTop w:val="0"/>
          <w:marBottom w:val="0"/>
          <w:divBdr>
            <w:top w:val="none" w:sz="0" w:space="0" w:color="auto"/>
            <w:left w:val="none" w:sz="0" w:space="0" w:color="auto"/>
            <w:bottom w:val="none" w:sz="0" w:space="0" w:color="auto"/>
            <w:right w:val="none" w:sz="0" w:space="0" w:color="auto"/>
          </w:divBdr>
          <w:divsChild>
            <w:div w:id="1741557370">
              <w:marLeft w:val="0"/>
              <w:marRight w:val="0"/>
              <w:marTop w:val="0"/>
              <w:marBottom w:val="0"/>
              <w:divBdr>
                <w:top w:val="none" w:sz="0" w:space="0" w:color="auto"/>
                <w:left w:val="none" w:sz="0" w:space="0" w:color="auto"/>
                <w:bottom w:val="none" w:sz="0" w:space="0" w:color="auto"/>
                <w:right w:val="none" w:sz="0" w:space="0" w:color="auto"/>
              </w:divBdr>
              <w:divsChild>
                <w:div w:id="355428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3432616">
      <w:bodyDiv w:val="1"/>
      <w:marLeft w:val="0"/>
      <w:marRight w:val="0"/>
      <w:marTop w:val="0"/>
      <w:marBottom w:val="0"/>
      <w:divBdr>
        <w:top w:val="none" w:sz="0" w:space="0" w:color="auto"/>
        <w:left w:val="none" w:sz="0" w:space="0" w:color="auto"/>
        <w:bottom w:val="none" w:sz="0" w:space="0" w:color="auto"/>
        <w:right w:val="none" w:sz="0" w:space="0" w:color="auto"/>
      </w:divBdr>
    </w:div>
    <w:div w:id="383675579">
      <w:bodyDiv w:val="1"/>
      <w:marLeft w:val="0"/>
      <w:marRight w:val="0"/>
      <w:marTop w:val="0"/>
      <w:marBottom w:val="0"/>
      <w:divBdr>
        <w:top w:val="none" w:sz="0" w:space="0" w:color="auto"/>
        <w:left w:val="none" w:sz="0" w:space="0" w:color="auto"/>
        <w:bottom w:val="none" w:sz="0" w:space="0" w:color="auto"/>
        <w:right w:val="none" w:sz="0" w:space="0" w:color="auto"/>
      </w:divBdr>
    </w:div>
    <w:div w:id="420561985">
      <w:bodyDiv w:val="1"/>
      <w:marLeft w:val="0"/>
      <w:marRight w:val="0"/>
      <w:marTop w:val="0"/>
      <w:marBottom w:val="0"/>
      <w:divBdr>
        <w:top w:val="none" w:sz="0" w:space="0" w:color="auto"/>
        <w:left w:val="none" w:sz="0" w:space="0" w:color="auto"/>
        <w:bottom w:val="none" w:sz="0" w:space="0" w:color="auto"/>
        <w:right w:val="none" w:sz="0" w:space="0" w:color="auto"/>
      </w:divBdr>
    </w:div>
    <w:div w:id="422577359">
      <w:bodyDiv w:val="1"/>
      <w:marLeft w:val="0"/>
      <w:marRight w:val="0"/>
      <w:marTop w:val="0"/>
      <w:marBottom w:val="0"/>
      <w:divBdr>
        <w:top w:val="none" w:sz="0" w:space="0" w:color="auto"/>
        <w:left w:val="none" w:sz="0" w:space="0" w:color="auto"/>
        <w:bottom w:val="none" w:sz="0" w:space="0" w:color="auto"/>
        <w:right w:val="none" w:sz="0" w:space="0" w:color="auto"/>
      </w:divBdr>
    </w:div>
    <w:div w:id="454955371">
      <w:bodyDiv w:val="1"/>
      <w:marLeft w:val="0"/>
      <w:marRight w:val="0"/>
      <w:marTop w:val="0"/>
      <w:marBottom w:val="0"/>
      <w:divBdr>
        <w:top w:val="none" w:sz="0" w:space="0" w:color="auto"/>
        <w:left w:val="none" w:sz="0" w:space="0" w:color="auto"/>
        <w:bottom w:val="none" w:sz="0" w:space="0" w:color="auto"/>
        <w:right w:val="none" w:sz="0" w:space="0" w:color="auto"/>
      </w:divBdr>
    </w:div>
    <w:div w:id="468862823">
      <w:bodyDiv w:val="1"/>
      <w:marLeft w:val="0"/>
      <w:marRight w:val="0"/>
      <w:marTop w:val="0"/>
      <w:marBottom w:val="0"/>
      <w:divBdr>
        <w:top w:val="none" w:sz="0" w:space="0" w:color="auto"/>
        <w:left w:val="none" w:sz="0" w:space="0" w:color="auto"/>
        <w:bottom w:val="none" w:sz="0" w:space="0" w:color="auto"/>
        <w:right w:val="none" w:sz="0" w:space="0" w:color="auto"/>
      </w:divBdr>
    </w:div>
    <w:div w:id="489909276">
      <w:bodyDiv w:val="1"/>
      <w:marLeft w:val="0"/>
      <w:marRight w:val="0"/>
      <w:marTop w:val="0"/>
      <w:marBottom w:val="0"/>
      <w:divBdr>
        <w:top w:val="none" w:sz="0" w:space="0" w:color="auto"/>
        <w:left w:val="none" w:sz="0" w:space="0" w:color="auto"/>
        <w:bottom w:val="none" w:sz="0" w:space="0" w:color="auto"/>
        <w:right w:val="none" w:sz="0" w:space="0" w:color="auto"/>
      </w:divBdr>
    </w:div>
    <w:div w:id="491989160">
      <w:bodyDiv w:val="1"/>
      <w:marLeft w:val="0"/>
      <w:marRight w:val="0"/>
      <w:marTop w:val="0"/>
      <w:marBottom w:val="0"/>
      <w:divBdr>
        <w:top w:val="none" w:sz="0" w:space="0" w:color="auto"/>
        <w:left w:val="none" w:sz="0" w:space="0" w:color="auto"/>
        <w:bottom w:val="none" w:sz="0" w:space="0" w:color="auto"/>
        <w:right w:val="none" w:sz="0" w:space="0" w:color="auto"/>
      </w:divBdr>
    </w:div>
    <w:div w:id="502210164">
      <w:bodyDiv w:val="1"/>
      <w:marLeft w:val="0"/>
      <w:marRight w:val="0"/>
      <w:marTop w:val="0"/>
      <w:marBottom w:val="0"/>
      <w:divBdr>
        <w:top w:val="none" w:sz="0" w:space="0" w:color="auto"/>
        <w:left w:val="none" w:sz="0" w:space="0" w:color="auto"/>
        <w:bottom w:val="none" w:sz="0" w:space="0" w:color="auto"/>
        <w:right w:val="none" w:sz="0" w:space="0" w:color="auto"/>
      </w:divBdr>
    </w:div>
    <w:div w:id="522481537">
      <w:bodyDiv w:val="1"/>
      <w:marLeft w:val="0"/>
      <w:marRight w:val="0"/>
      <w:marTop w:val="0"/>
      <w:marBottom w:val="0"/>
      <w:divBdr>
        <w:top w:val="none" w:sz="0" w:space="0" w:color="auto"/>
        <w:left w:val="none" w:sz="0" w:space="0" w:color="auto"/>
        <w:bottom w:val="none" w:sz="0" w:space="0" w:color="auto"/>
        <w:right w:val="none" w:sz="0" w:space="0" w:color="auto"/>
      </w:divBdr>
    </w:div>
    <w:div w:id="557712735">
      <w:bodyDiv w:val="1"/>
      <w:marLeft w:val="0"/>
      <w:marRight w:val="0"/>
      <w:marTop w:val="0"/>
      <w:marBottom w:val="0"/>
      <w:divBdr>
        <w:top w:val="none" w:sz="0" w:space="0" w:color="auto"/>
        <w:left w:val="none" w:sz="0" w:space="0" w:color="auto"/>
        <w:bottom w:val="none" w:sz="0" w:space="0" w:color="auto"/>
        <w:right w:val="none" w:sz="0" w:space="0" w:color="auto"/>
      </w:divBdr>
    </w:div>
    <w:div w:id="609631532">
      <w:bodyDiv w:val="1"/>
      <w:marLeft w:val="0"/>
      <w:marRight w:val="0"/>
      <w:marTop w:val="0"/>
      <w:marBottom w:val="0"/>
      <w:divBdr>
        <w:top w:val="none" w:sz="0" w:space="0" w:color="auto"/>
        <w:left w:val="none" w:sz="0" w:space="0" w:color="auto"/>
        <w:bottom w:val="none" w:sz="0" w:space="0" w:color="auto"/>
        <w:right w:val="none" w:sz="0" w:space="0" w:color="auto"/>
      </w:divBdr>
    </w:div>
    <w:div w:id="628164835">
      <w:bodyDiv w:val="1"/>
      <w:marLeft w:val="0"/>
      <w:marRight w:val="0"/>
      <w:marTop w:val="0"/>
      <w:marBottom w:val="0"/>
      <w:divBdr>
        <w:top w:val="none" w:sz="0" w:space="0" w:color="auto"/>
        <w:left w:val="none" w:sz="0" w:space="0" w:color="auto"/>
        <w:bottom w:val="none" w:sz="0" w:space="0" w:color="auto"/>
        <w:right w:val="none" w:sz="0" w:space="0" w:color="auto"/>
      </w:divBdr>
    </w:div>
    <w:div w:id="654185406">
      <w:bodyDiv w:val="1"/>
      <w:marLeft w:val="0"/>
      <w:marRight w:val="0"/>
      <w:marTop w:val="0"/>
      <w:marBottom w:val="0"/>
      <w:divBdr>
        <w:top w:val="none" w:sz="0" w:space="0" w:color="auto"/>
        <w:left w:val="none" w:sz="0" w:space="0" w:color="auto"/>
        <w:bottom w:val="none" w:sz="0" w:space="0" w:color="auto"/>
        <w:right w:val="none" w:sz="0" w:space="0" w:color="auto"/>
      </w:divBdr>
    </w:div>
    <w:div w:id="658458550">
      <w:bodyDiv w:val="1"/>
      <w:marLeft w:val="0"/>
      <w:marRight w:val="0"/>
      <w:marTop w:val="0"/>
      <w:marBottom w:val="0"/>
      <w:divBdr>
        <w:top w:val="none" w:sz="0" w:space="0" w:color="auto"/>
        <w:left w:val="none" w:sz="0" w:space="0" w:color="auto"/>
        <w:bottom w:val="none" w:sz="0" w:space="0" w:color="auto"/>
        <w:right w:val="none" w:sz="0" w:space="0" w:color="auto"/>
      </w:divBdr>
      <w:divsChild>
        <w:div w:id="2025086116">
          <w:marLeft w:val="0"/>
          <w:marRight w:val="0"/>
          <w:marTop w:val="0"/>
          <w:marBottom w:val="0"/>
          <w:divBdr>
            <w:top w:val="none" w:sz="0" w:space="0" w:color="auto"/>
            <w:left w:val="none" w:sz="0" w:space="0" w:color="auto"/>
            <w:bottom w:val="none" w:sz="0" w:space="0" w:color="auto"/>
            <w:right w:val="none" w:sz="0" w:space="0" w:color="auto"/>
          </w:divBdr>
          <w:divsChild>
            <w:div w:id="72704930">
              <w:marLeft w:val="0"/>
              <w:marRight w:val="0"/>
              <w:marTop w:val="0"/>
              <w:marBottom w:val="0"/>
              <w:divBdr>
                <w:top w:val="none" w:sz="0" w:space="0" w:color="auto"/>
                <w:left w:val="none" w:sz="0" w:space="0" w:color="auto"/>
                <w:bottom w:val="none" w:sz="0" w:space="0" w:color="auto"/>
                <w:right w:val="none" w:sz="0" w:space="0" w:color="auto"/>
              </w:divBdr>
              <w:divsChild>
                <w:div w:id="2031493286">
                  <w:marLeft w:val="0"/>
                  <w:marRight w:val="0"/>
                  <w:marTop w:val="0"/>
                  <w:marBottom w:val="0"/>
                  <w:divBdr>
                    <w:top w:val="none" w:sz="0" w:space="0" w:color="auto"/>
                    <w:left w:val="none" w:sz="0" w:space="0" w:color="auto"/>
                    <w:bottom w:val="none" w:sz="0" w:space="0" w:color="auto"/>
                    <w:right w:val="none" w:sz="0" w:space="0" w:color="auto"/>
                  </w:divBdr>
                </w:div>
              </w:divsChild>
            </w:div>
            <w:div w:id="574247860">
              <w:marLeft w:val="0"/>
              <w:marRight w:val="0"/>
              <w:marTop w:val="0"/>
              <w:marBottom w:val="0"/>
              <w:divBdr>
                <w:top w:val="none" w:sz="0" w:space="0" w:color="auto"/>
                <w:left w:val="none" w:sz="0" w:space="0" w:color="auto"/>
                <w:bottom w:val="none" w:sz="0" w:space="0" w:color="auto"/>
                <w:right w:val="none" w:sz="0" w:space="0" w:color="auto"/>
              </w:divBdr>
              <w:divsChild>
                <w:div w:id="760106898">
                  <w:marLeft w:val="0"/>
                  <w:marRight w:val="0"/>
                  <w:marTop w:val="0"/>
                  <w:marBottom w:val="0"/>
                  <w:divBdr>
                    <w:top w:val="none" w:sz="0" w:space="0" w:color="auto"/>
                    <w:left w:val="none" w:sz="0" w:space="0" w:color="auto"/>
                    <w:bottom w:val="none" w:sz="0" w:space="0" w:color="auto"/>
                    <w:right w:val="none" w:sz="0" w:space="0" w:color="auto"/>
                  </w:divBdr>
                </w:div>
                <w:div w:id="169279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0618954">
      <w:bodyDiv w:val="1"/>
      <w:marLeft w:val="0"/>
      <w:marRight w:val="0"/>
      <w:marTop w:val="0"/>
      <w:marBottom w:val="0"/>
      <w:divBdr>
        <w:top w:val="none" w:sz="0" w:space="0" w:color="auto"/>
        <w:left w:val="none" w:sz="0" w:space="0" w:color="auto"/>
        <w:bottom w:val="none" w:sz="0" w:space="0" w:color="auto"/>
        <w:right w:val="none" w:sz="0" w:space="0" w:color="auto"/>
      </w:divBdr>
    </w:div>
    <w:div w:id="664549711">
      <w:bodyDiv w:val="1"/>
      <w:marLeft w:val="0"/>
      <w:marRight w:val="0"/>
      <w:marTop w:val="0"/>
      <w:marBottom w:val="0"/>
      <w:divBdr>
        <w:top w:val="none" w:sz="0" w:space="0" w:color="auto"/>
        <w:left w:val="none" w:sz="0" w:space="0" w:color="auto"/>
        <w:bottom w:val="none" w:sz="0" w:space="0" w:color="auto"/>
        <w:right w:val="none" w:sz="0" w:space="0" w:color="auto"/>
      </w:divBdr>
    </w:div>
    <w:div w:id="759763331">
      <w:bodyDiv w:val="1"/>
      <w:marLeft w:val="0"/>
      <w:marRight w:val="0"/>
      <w:marTop w:val="0"/>
      <w:marBottom w:val="0"/>
      <w:divBdr>
        <w:top w:val="none" w:sz="0" w:space="0" w:color="auto"/>
        <w:left w:val="none" w:sz="0" w:space="0" w:color="auto"/>
        <w:bottom w:val="none" w:sz="0" w:space="0" w:color="auto"/>
        <w:right w:val="none" w:sz="0" w:space="0" w:color="auto"/>
      </w:divBdr>
    </w:div>
    <w:div w:id="819736872">
      <w:bodyDiv w:val="1"/>
      <w:marLeft w:val="0"/>
      <w:marRight w:val="0"/>
      <w:marTop w:val="0"/>
      <w:marBottom w:val="0"/>
      <w:divBdr>
        <w:top w:val="none" w:sz="0" w:space="0" w:color="auto"/>
        <w:left w:val="none" w:sz="0" w:space="0" w:color="auto"/>
        <w:bottom w:val="none" w:sz="0" w:space="0" w:color="auto"/>
        <w:right w:val="none" w:sz="0" w:space="0" w:color="auto"/>
      </w:divBdr>
    </w:div>
    <w:div w:id="825970570">
      <w:bodyDiv w:val="1"/>
      <w:marLeft w:val="0"/>
      <w:marRight w:val="0"/>
      <w:marTop w:val="0"/>
      <w:marBottom w:val="0"/>
      <w:divBdr>
        <w:top w:val="none" w:sz="0" w:space="0" w:color="auto"/>
        <w:left w:val="none" w:sz="0" w:space="0" w:color="auto"/>
        <w:bottom w:val="none" w:sz="0" w:space="0" w:color="auto"/>
        <w:right w:val="none" w:sz="0" w:space="0" w:color="auto"/>
      </w:divBdr>
    </w:div>
    <w:div w:id="832061239">
      <w:bodyDiv w:val="1"/>
      <w:marLeft w:val="0"/>
      <w:marRight w:val="0"/>
      <w:marTop w:val="0"/>
      <w:marBottom w:val="0"/>
      <w:divBdr>
        <w:top w:val="none" w:sz="0" w:space="0" w:color="auto"/>
        <w:left w:val="none" w:sz="0" w:space="0" w:color="auto"/>
        <w:bottom w:val="none" w:sz="0" w:space="0" w:color="auto"/>
        <w:right w:val="none" w:sz="0" w:space="0" w:color="auto"/>
      </w:divBdr>
    </w:div>
    <w:div w:id="856624064">
      <w:bodyDiv w:val="1"/>
      <w:marLeft w:val="0"/>
      <w:marRight w:val="0"/>
      <w:marTop w:val="0"/>
      <w:marBottom w:val="0"/>
      <w:divBdr>
        <w:top w:val="none" w:sz="0" w:space="0" w:color="auto"/>
        <w:left w:val="none" w:sz="0" w:space="0" w:color="auto"/>
        <w:bottom w:val="none" w:sz="0" w:space="0" w:color="auto"/>
        <w:right w:val="none" w:sz="0" w:space="0" w:color="auto"/>
      </w:divBdr>
    </w:div>
    <w:div w:id="862092923">
      <w:bodyDiv w:val="1"/>
      <w:marLeft w:val="0"/>
      <w:marRight w:val="0"/>
      <w:marTop w:val="0"/>
      <w:marBottom w:val="0"/>
      <w:divBdr>
        <w:top w:val="none" w:sz="0" w:space="0" w:color="auto"/>
        <w:left w:val="none" w:sz="0" w:space="0" w:color="auto"/>
        <w:bottom w:val="none" w:sz="0" w:space="0" w:color="auto"/>
        <w:right w:val="none" w:sz="0" w:space="0" w:color="auto"/>
      </w:divBdr>
    </w:div>
    <w:div w:id="925070740">
      <w:bodyDiv w:val="1"/>
      <w:marLeft w:val="0"/>
      <w:marRight w:val="0"/>
      <w:marTop w:val="0"/>
      <w:marBottom w:val="0"/>
      <w:divBdr>
        <w:top w:val="none" w:sz="0" w:space="0" w:color="auto"/>
        <w:left w:val="none" w:sz="0" w:space="0" w:color="auto"/>
        <w:bottom w:val="none" w:sz="0" w:space="0" w:color="auto"/>
        <w:right w:val="none" w:sz="0" w:space="0" w:color="auto"/>
      </w:divBdr>
    </w:div>
    <w:div w:id="963120959">
      <w:bodyDiv w:val="1"/>
      <w:marLeft w:val="0"/>
      <w:marRight w:val="0"/>
      <w:marTop w:val="0"/>
      <w:marBottom w:val="0"/>
      <w:divBdr>
        <w:top w:val="none" w:sz="0" w:space="0" w:color="auto"/>
        <w:left w:val="none" w:sz="0" w:space="0" w:color="auto"/>
        <w:bottom w:val="none" w:sz="0" w:space="0" w:color="auto"/>
        <w:right w:val="none" w:sz="0" w:space="0" w:color="auto"/>
      </w:divBdr>
    </w:div>
    <w:div w:id="1007945350">
      <w:bodyDiv w:val="1"/>
      <w:marLeft w:val="0"/>
      <w:marRight w:val="0"/>
      <w:marTop w:val="0"/>
      <w:marBottom w:val="0"/>
      <w:divBdr>
        <w:top w:val="none" w:sz="0" w:space="0" w:color="auto"/>
        <w:left w:val="none" w:sz="0" w:space="0" w:color="auto"/>
        <w:bottom w:val="none" w:sz="0" w:space="0" w:color="auto"/>
        <w:right w:val="none" w:sz="0" w:space="0" w:color="auto"/>
      </w:divBdr>
    </w:div>
    <w:div w:id="1013873383">
      <w:bodyDiv w:val="1"/>
      <w:marLeft w:val="0"/>
      <w:marRight w:val="0"/>
      <w:marTop w:val="0"/>
      <w:marBottom w:val="0"/>
      <w:divBdr>
        <w:top w:val="none" w:sz="0" w:space="0" w:color="auto"/>
        <w:left w:val="none" w:sz="0" w:space="0" w:color="auto"/>
        <w:bottom w:val="none" w:sz="0" w:space="0" w:color="auto"/>
        <w:right w:val="none" w:sz="0" w:space="0" w:color="auto"/>
      </w:divBdr>
    </w:div>
    <w:div w:id="1028677009">
      <w:bodyDiv w:val="1"/>
      <w:marLeft w:val="0"/>
      <w:marRight w:val="0"/>
      <w:marTop w:val="0"/>
      <w:marBottom w:val="0"/>
      <w:divBdr>
        <w:top w:val="none" w:sz="0" w:space="0" w:color="auto"/>
        <w:left w:val="none" w:sz="0" w:space="0" w:color="auto"/>
        <w:bottom w:val="none" w:sz="0" w:space="0" w:color="auto"/>
        <w:right w:val="none" w:sz="0" w:space="0" w:color="auto"/>
      </w:divBdr>
    </w:div>
    <w:div w:id="1054235594">
      <w:bodyDiv w:val="1"/>
      <w:marLeft w:val="0"/>
      <w:marRight w:val="0"/>
      <w:marTop w:val="0"/>
      <w:marBottom w:val="0"/>
      <w:divBdr>
        <w:top w:val="none" w:sz="0" w:space="0" w:color="auto"/>
        <w:left w:val="none" w:sz="0" w:space="0" w:color="auto"/>
        <w:bottom w:val="none" w:sz="0" w:space="0" w:color="auto"/>
        <w:right w:val="none" w:sz="0" w:space="0" w:color="auto"/>
      </w:divBdr>
    </w:div>
    <w:div w:id="1061059900">
      <w:bodyDiv w:val="1"/>
      <w:marLeft w:val="0"/>
      <w:marRight w:val="0"/>
      <w:marTop w:val="0"/>
      <w:marBottom w:val="0"/>
      <w:divBdr>
        <w:top w:val="none" w:sz="0" w:space="0" w:color="auto"/>
        <w:left w:val="none" w:sz="0" w:space="0" w:color="auto"/>
        <w:bottom w:val="none" w:sz="0" w:space="0" w:color="auto"/>
        <w:right w:val="none" w:sz="0" w:space="0" w:color="auto"/>
      </w:divBdr>
    </w:div>
    <w:div w:id="1062756458">
      <w:bodyDiv w:val="1"/>
      <w:marLeft w:val="0"/>
      <w:marRight w:val="0"/>
      <w:marTop w:val="0"/>
      <w:marBottom w:val="0"/>
      <w:divBdr>
        <w:top w:val="none" w:sz="0" w:space="0" w:color="auto"/>
        <w:left w:val="none" w:sz="0" w:space="0" w:color="auto"/>
        <w:bottom w:val="none" w:sz="0" w:space="0" w:color="auto"/>
        <w:right w:val="none" w:sz="0" w:space="0" w:color="auto"/>
      </w:divBdr>
    </w:div>
    <w:div w:id="1096514667">
      <w:bodyDiv w:val="1"/>
      <w:marLeft w:val="0"/>
      <w:marRight w:val="0"/>
      <w:marTop w:val="0"/>
      <w:marBottom w:val="0"/>
      <w:divBdr>
        <w:top w:val="none" w:sz="0" w:space="0" w:color="auto"/>
        <w:left w:val="none" w:sz="0" w:space="0" w:color="auto"/>
        <w:bottom w:val="none" w:sz="0" w:space="0" w:color="auto"/>
        <w:right w:val="none" w:sz="0" w:space="0" w:color="auto"/>
      </w:divBdr>
    </w:div>
    <w:div w:id="1169833898">
      <w:bodyDiv w:val="1"/>
      <w:marLeft w:val="0"/>
      <w:marRight w:val="0"/>
      <w:marTop w:val="0"/>
      <w:marBottom w:val="0"/>
      <w:divBdr>
        <w:top w:val="none" w:sz="0" w:space="0" w:color="auto"/>
        <w:left w:val="none" w:sz="0" w:space="0" w:color="auto"/>
        <w:bottom w:val="none" w:sz="0" w:space="0" w:color="auto"/>
        <w:right w:val="none" w:sz="0" w:space="0" w:color="auto"/>
      </w:divBdr>
      <w:divsChild>
        <w:div w:id="1024013591">
          <w:marLeft w:val="0"/>
          <w:marRight w:val="0"/>
          <w:marTop w:val="0"/>
          <w:marBottom w:val="0"/>
          <w:divBdr>
            <w:top w:val="none" w:sz="0" w:space="0" w:color="auto"/>
            <w:left w:val="none" w:sz="0" w:space="0" w:color="auto"/>
            <w:bottom w:val="none" w:sz="0" w:space="0" w:color="auto"/>
            <w:right w:val="none" w:sz="0" w:space="0" w:color="auto"/>
          </w:divBdr>
          <w:divsChild>
            <w:div w:id="297493562">
              <w:marLeft w:val="0"/>
              <w:marRight w:val="0"/>
              <w:marTop w:val="0"/>
              <w:marBottom w:val="0"/>
              <w:divBdr>
                <w:top w:val="none" w:sz="0" w:space="0" w:color="auto"/>
                <w:left w:val="none" w:sz="0" w:space="0" w:color="auto"/>
                <w:bottom w:val="none" w:sz="0" w:space="0" w:color="auto"/>
                <w:right w:val="none" w:sz="0" w:space="0" w:color="auto"/>
              </w:divBdr>
              <w:divsChild>
                <w:div w:id="3454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3788303">
      <w:bodyDiv w:val="1"/>
      <w:marLeft w:val="0"/>
      <w:marRight w:val="0"/>
      <w:marTop w:val="0"/>
      <w:marBottom w:val="0"/>
      <w:divBdr>
        <w:top w:val="none" w:sz="0" w:space="0" w:color="auto"/>
        <w:left w:val="none" w:sz="0" w:space="0" w:color="auto"/>
        <w:bottom w:val="none" w:sz="0" w:space="0" w:color="auto"/>
        <w:right w:val="none" w:sz="0" w:space="0" w:color="auto"/>
      </w:divBdr>
    </w:div>
    <w:div w:id="1212226240">
      <w:bodyDiv w:val="1"/>
      <w:marLeft w:val="0"/>
      <w:marRight w:val="0"/>
      <w:marTop w:val="0"/>
      <w:marBottom w:val="0"/>
      <w:divBdr>
        <w:top w:val="none" w:sz="0" w:space="0" w:color="auto"/>
        <w:left w:val="none" w:sz="0" w:space="0" w:color="auto"/>
        <w:bottom w:val="none" w:sz="0" w:space="0" w:color="auto"/>
        <w:right w:val="none" w:sz="0" w:space="0" w:color="auto"/>
      </w:divBdr>
    </w:div>
    <w:div w:id="1230654242">
      <w:bodyDiv w:val="1"/>
      <w:marLeft w:val="0"/>
      <w:marRight w:val="0"/>
      <w:marTop w:val="0"/>
      <w:marBottom w:val="0"/>
      <w:divBdr>
        <w:top w:val="none" w:sz="0" w:space="0" w:color="auto"/>
        <w:left w:val="none" w:sz="0" w:space="0" w:color="auto"/>
        <w:bottom w:val="none" w:sz="0" w:space="0" w:color="auto"/>
        <w:right w:val="none" w:sz="0" w:space="0" w:color="auto"/>
      </w:divBdr>
    </w:div>
    <w:div w:id="1233276139">
      <w:bodyDiv w:val="1"/>
      <w:marLeft w:val="0"/>
      <w:marRight w:val="0"/>
      <w:marTop w:val="0"/>
      <w:marBottom w:val="0"/>
      <w:divBdr>
        <w:top w:val="none" w:sz="0" w:space="0" w:color="auto"/>
        <w:left w:val="none" w:sz="0" w:space="0" w:color="auto"/>
        <w:bottom w:val="none" w:sz="0" w:space="0" w:color="auto"/>
        <w:right w:val="none" w:sz="0" w:space="0" w:color="auto"/>
      </w:divBdr>
    </w:div>
    <w:div w:id="1249849999">
      <w:bodyDiv w:val="1"/>
      <w:marLeft w:val="0"/>
      <w:marRight w:val="0"/>
      <w:marTop w:val="0"/>
      <w:marBottom w:val="0"/>
      <w:divBdr>
        <w:top w:val="none" w:sz="0" w:space="0" w:color="auto"/>
        <w:left w:val="none" w:sz="0" w:space="0" w:color="auto"/>
        <w:bottom w:val="none" w:sz="0" w:space="0" w:color="auto"/>
        <w:right w:val="none" w:sz="0" w:space="0" w:color="auto"/>
      </w:divBdr>
    </w:div>
    <w:div w:id="1301574281">
      <w:bodyDiv w:val="1"/>
      <w:marLeft w:val="0"/>
      <w:marRight w:val="0"/>
      <w:marTop w:val="0"/>
      <w:marBottom w:val="0"/>
      <w:divBdr>
        <w:top w:val="none" w:sz="0" w:space="0" w:color="auto"/>
        <w:left w:val="none" w:sz="0" w:space="0" w:color="auto"/>
        <w:bottom w:val="none" w:sz="0" w:space="0" w:color="auto"/>
        <w:right w:val="none" w:sz="0" w:space="0" w:color="auto"/>
      </w:divBdr>
    </w:div>
    <w:div w:id="1361122296">
      <w:bodyDiv w:val="1"/>
      <w:marLeft w:val="0"/>
      <w:marRight w:val="0"/>
      <w:marTop w:val="0"/>
      <w:marBottom w:val="0"/>
      <w:divBdr>
        <w:top w:val="none" w:sz="0" w:space="0" w:color="auto"/>
        <w:left w:val="none" w:sz="0" w:space="0" w:color="auto"/>
        <w:bottom w:val="none" w:sz="0" w:space="0" w:color="auto"/>
        <w:right w:val="none" w:sz="0" w:space="0" w:color="auto"/>
      </w:divBdr>
    </w:div>
    <w:div w:id="1366515938">
      <w:bodyDiv w:val="1"/>
      <w:marLeft w:val="0"/>
      <w:marRight w:val="0"/>
      <w:marTop w:val="0"/>
      <w:marBottom w:val="0"/>
      <w:divBdr>
        <w:top w:val="none" w:sz="0" w:space="0" w:color="auto"/>
        <w:left w:val="none" w:sz="0" w:space="0" w:color="auto"/>
        <w:bottom w:val="none" w:sz="0" w:space="0" w:color="auto"/>
        <w:right w:val="none" w:sz="0" w:space="0" w:color="auto"/>
      </w:divBdr>
    </w:div>
    <w:div w:id="1378355778">
      <w:bodyDiv w:val="1"/>
      <w:marLeft w:val="0"/>
      <w:marRight w:val="0"/>
      <w:marTop w:val="0"/>
      <w:marBottom w:val="0"/>
      <w:divBdr>
        <w:top w:val="none" w:sz="0" w:space="0" w:color="auto"/>
        <w:left w:val="none" w:sz="0" w:space="0" w:color="auto"/>
        <w:bottom w:val="none" w:sz="0" w:space="0" w:color="auto"/>
        <w:right w:val="none" w:sz="0" w:space="0" w:color="auto"/>
      </w:divBdr>
    </w:div>
    <w:div w:id="1391229415">
      <w:bodyDiv w:val="1"/>
      <w:marLeft w:val="0"/>
      <w:marRight w:val="0"/>
      <w:marTop w:val="0"/>
      <w:marBottom w:val="0"/>
      <w:divBdr>
        <w:top w:val="none" w:sz="0" w:space="0" w:color="auto"/>
        <w:left w:val="none" w:sz="0" w:space="0" w:color="auto"/>
        <w:bottom w:val="none" w:sz="0" w:space="0" w:color="auto"/>
        <w:right w:val="none" w:sz="0" w:space="0" w:color="auto"/>
      </w:divBdr>
    </w:div>
    <w:div w:id="1452558078">
      <w:bodyDiv w:val="1"/>
      <w:marLeft w:val="0"/>
      <w:marRight w:val="0"/>
      <w:marTop w:val="0"/>
      <w:marBottom w:val="0"/>
      <w:divBdr>
        <w:top w:val="none" w:sz="0" w:space="0" w:color="auto"/>
        <w:left w:val="none" w:sz="0" w:space="0" w:color="auto"/>
        <w:bottom w:val="none" w:sz="0" w:space="0" w:color="auto"/>
        <w:right w:val="none" w:sz="0" w:space="0" w:color="auto"/>
      </w:divBdr>
    </w:div>
    <w:div w:id="1480851782">
      <w:bodyDiv w:val="1"/>
      <w:marLeft w:val="0"/>
      <w:marRight w:val="0"/>
      <w:marTop w:val="0"/>
      <w:marBottom w:val="0"/>
      <w:divBdr>
        <w:top w:val="none" w:sz="0" w:space="0" w:color="auto"/>
        <w:left w:val="none" w:sz="0" w:space="0" w:color="auto"/>
        <w:bottom w:val="none" w:sz="0" w:space="0" w:color="auto"/>
        <w:right w:val="none" w:sz="0" w:space="0" w:color="auto"/>
      </w:divBdr>
    </w:div>
    <w:div w:id="1491601983">
      <w:bodyDiv w:val="1"/>
      <w:marLeft w:val="0"/>
      <w:marRight w:val="0"/>
      <w:marTop w:val="0"/>
      <w:marBottom w:val="0"/>
      <w:divBdr>
        <w:top w:val="none" w:sz="0" w:space="0" w:color="auto"/>
        <w:left w:val="none" w:sz="0" w:space="0" w:color="auto"/>
        <w:bottom w:val="none" w:sz="0" w:space="0" w:color="auto"/>
        <w:right w:val="none" w:sz="0" w:space="0" w:color="auto"/>
      </w:divBdr>
      <w:divsChild>
        <w:div w:id="524320722">
          <w:marLeft w:val="0"/>
          <w:marRight w:val="0"/>
          <w:marTop w:val="0"/>
          <w:marBottom w:val="0"/>
          <w:divBdr>
            <w:top w:val="none" w:sz="0" w:space="0" w:color="auto"/>
            <w:left w:val="none" w:sz="0" w:space="0" w:color="auto"/>
            <w:bottom w:val="none" w:sz="0" w:space="0" w:color="auto"/>
            <w:right w:val="none" w:sz="0" w:space="0" w:color="auto"/>
          </w:divBdr>
          <w:divsChild>
            <w:div w:id="1773428183">
              <w:marLeft w:val="0"/>
              <w:marRight w:val="0"/>
              <w:marTop w:val="0"/>
              <w:marBottom w:val="0"/>
              <w:divBdr>
                <w:top w:val="none" w:sz="0" w:space="0" w:color="auto"/>
                <w:left w:val="none" w:sz="0" w:space="0" w:color="auto"/>
                <w:bottom w:val="none" w:sz="0" w:space="0" w:color="auto"/>
                <w:right w:val="none" w:sz="0" w:space="0" w:color="auto"/>
              </w:divBdr>
              <w:divsChild>
                <w:div w:id="1291009241">
                  <w:marLeft w:val="0"/>
                  <w:marRight w:val="0"/>
                  <w:marTop w:val="0"/>
                  <w:marBottom w:val="0"/>
                  <w:divBdr>
                    <w:top w:val="none" w:sz="0" w:space="0" w:color="auto"/>
                    <w:left w:val="none" w:sz="0" w:space="0" w:color="auto"/>
                    <w:bottom w:val="none" w:sz="0" w:space="0" w:color="auto"/>
                    <w:right w:val="none" w:sz="0" w:space="0" w:color="auto"/>
                  </w:divBdr>
                  <w:divsChild>
                    <w:div w:id="140775240">
                      <w:marLeft w:val="0"/>
                      <w:marRight w:val="0"/>
                      <w:marTop w:val="0"/>
                      <w:marBottom w:val="0"/>
                      <w:divBdr>
                        <w:top w:val="none" w:sz="0" w:space="0" w:color="auto"/>
                        <w:left w:val="none" w:sz="0" w:space="0" w:color="auto"/>
                        <w:bottom w:val="none" w:sz="0" w:space="0" w:color="auto"/>
                        <w:right w:val="none" w:sz="0" w:space="0" w:color="auto"/>
                      </w:divBdr>
                      <w:divsChild>
                        <w:div w:id="1478765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0708723">
          <w:marLeft w:val="0"/>
          <w:marRight w:val="0"/>
          <w:marTop w:val="0"/>
          <w:marBottom w:val="0"/>
          <w:divBdr>
            <w:top w:val="none" w:sz="0" w:space="0" w:color="auto"/>
            <w:left w:val="none" w:sz="0" w:space="0" w:color="auto"/>
            <w:bottom w:val="none" w:sz="0" w:space="0" w:color="auto"/>
            <w:right w:val="none" w:sz="0" w:space="0" w:color="auto"/>
          </w:divBdr>
          <w:divsChild>
            <w:div w:id="1379696218">
              <w:marLeft w:val="0"/>
              <w:marRight w:val="0"/>
              <w:marTop w:val="0"/>
              <w:marBottom w:val="0"/>
              <w:divBdr>
                <w:top w:val="none" w:sz="0" w:space="0" w:color="auto"/>
                <w:left w:val="none" w:sz="0" w:space="0" w:color="auto"/>
                <w:bottom w:val="none" w:sz="0" w:space="0" w:color="auto"/>
                <w:right w:val="none" w:sz="0" w:space="0" w:color="auto"/>
              </w:divBdr>
              <w:divsChild>
                <w:div w:id="1318192397">
                  <w:marLeft w:val="0"/>
                  <w:marRight w:val="0"/>
                  <w:marTop w:val="0"/>
                  <w:marBottom w:val="0"/>
                  <w:divBdr>
                    <w:top w:val="none" w:sz="0" w:space="0" w:color="auto"/>
                    <w:left w:val="none" w:sz="0" w:space="0" w:color="auto"/>
                    <w:bottom w:val="none" w:sz="0" w:space="0" w:color="auto"/>
                    <w:right w:val="none" w:sz="0" w:space="0" w:color="auto"/>
                  </w:divBdr>
                  <w:divsChild>
                    <w:div w:id="536940343">
                      <w:marLeft w:val="0"/>
                      <w:marRight w:val="0"/>
                      <w:marTop w:val="0"/>
                      <w:marBottom w:val="0"/>
                      <w:divBdr>
                        <w:top w:val="none" w:sz="0" w:space="0" w:color="auto"/>
                        <w:left w:val="none" w:sz="0" w:space="0" w:color="auto"/>
                        <w:bottom w:val="none" w:sz="0" w:space="0" w:color="auto"/>
                        <w:right w:val="none" w:sz="0" w:space="0" w:color="auto"/>
                      </w:divBdr>
                      <w:divsChild>
                        <w:div w:id="1352216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99927169">
      <w:bodyDiv w:val="1"/>
      <w:marLeft w:val="0"/>
      <w:marRight w:val="0"/>
      <w:marTop w:val="0"/>
      <w:marBottom w:val="0"/>
      <w:divBdr>
        <w:top w:val="none" w:sz="0" w:space="0" w:color="auto"/>
        <w:left w:val="none" w:sz="0" w:space="0" w:color="auto"/>
        <w:bottom w:val="none" w:sz="0" w:space="0" w:color="auto"/>
        <w:right w:val="none" w:sz="0" w:space="0" w:color="auto"/>
      </w:divBdr>
    </w:div>
    <w:div w:id="1506627772">
      <w:bodyDiv w:val="1"/>
      <w:marLeft w:val="0"/>
      <w:marRight w:val="0"/>
      <w:marTop w:val="0"/>
      <w:marBottom w:val="0"/>
      <w:divBdr>
        <w:top w:val="none" w:sz="0" w:space="0" w:color="auto"/>
        <w:left w:val="none" w:sz="0" w:space="0" w:color="auto"/>
        <w:bottom w:val="none" w:sz="0" w:space="0" w:color="auto"/>
        <w:right w:val="none" w:sz="0" w:space="0" w:color="auto"/>
      </w:divBdr>
    </w:div>
    <w:div w:id="1596787116">
      <w:bodyDiv w:val="1"/>
      <w:marLeft w:val="0"/>
      <w:marRight w:val="0"/>
      <w:marTop w:val="0"/>
      <w:marBottom w:val="0"/>
      <w:divBdr>
        <w:top w:val="none" w:sz="0" w:space="0" w:color="auto"/>
        <w:left w:val="none" w:sz="0" w:space="0" w:color="auto"/>
        <w:bottom w:val="none" w:sz="0" w:space="0" w:color="auto"/>
        <w:right w:val="none" w:sz="0" w:space="0" w:color="auto"/>
      </w:divBdr>
    </w:div>
    <w:div w:id="1612542688">
      <w:bodyDiv w:val="1"/>
      <w:marLeft w:val="0"/>
      <w:marRight w:val="0"/>
      <w:marTop w:val="0"/>
      <w:marBottom w:val="0"/>
      <w:divBdr>
        <w:top w:val="none" w:sz="0" w:space="0" w:color="auto"/>
        <w:left w:val="none" w:sz="0" w:space="0" w:color="auto"/>
        <w:bottom w:val="none" w:sz="0" w:space="0" w:color="auto"/>
        <w:right w:val="none" w:sz="0" w:space="0" w:color="auto"/>
      </w:divBdr>
      <w:divsChild>
        <w:div w:id="1471437112">
          <w:marLeft w:val="0"/>
          <w:marRight w:val="0"/>
          <w:marTop w:val="0"/>
          <w:marBottom w:val="0"/>
          <w:divBdr>
            <w:top w:val="none" w:sz="0" w:space="0" w:color="auto"/>
            <w:left w:val="none" w:sz="0" w:space="0" w:color="auto"/>
            <w:bottom w:val="none" w:sz="0" w:space="0" w:color="auto"/>
            <w:right w:val="none" w:sz="0" w:space="0" w:color="auto"/>
          </w:divBdr>
          <w:divsChild>
            <w:div w:id="1554149940">
              <w:marLeft w:val="0"/>
              <w:marRight w:val="0"/>
              <w:marTop w:val="0"/>
              <w:marBottom w:val="0"/>
              <w:divBdr>
                <w:top w:val="none" w:sz="0" w:space="0" w:color="auto"/>
                <w:left w:val="none" w:sz="0" w:space="0" w:color="auto"/>
                <w:bottom w:val="none" w:sz="0" w:space="0" w:color="auto"/>
                <w:right w:val="none" w:sz="0" w:space="0" w:color="auto"/>
              </w:divBdr>
              <w:divsChild>
                <w:div w:id="31468216">
                  <w:marLeft w:val="0"/>
                  <w:marRight w:val="0"/>
                  <w:marTop w:val="0"/>
                  <w:marBottom w:val="0"/>
                  <w:divBdr>
                    <w:top w:val="none" w:sz="0" w:space="0" w:color="auto"/>
                    <w:left w:val="none" w:sz="0" w:space="0" w:color="auto"/>
                    <w:bottom w:val="none" w:sz="0" w:space="0" w:color="auto"/>
                    <w:right w:val="none" w:sz="0" w:space="0" w:color="auto"/>
                  </w:divBdr>
                  <w:divsChild>
                    <w:div w:id="405538596">
                      <w:marLeft w:val="0"/>
                      <w:marRight w:val="0"/>
                      <w:marTop w:val="0"/>
                      <w:marBottom w:val="0"/>
                      <w:divBdr>
                        <w:top w:val="single" w:sz="6" w:space="2" w:color="BBBBBB"/>
                        <w:left w:val="single" w:sz="6" w:space="0" w:color="BBBBBB"/>
                        <w:bottom w:val="single" w:sz="6" w:space="0" w:color="BBBBBB"/>
                        <w:right w:val="single" w:sz="6" w:space="0" w:color="BBBBBB"/>
                      </w:divBdr>
                      <w:divsChild>
                        <w:div w:id="219099440">
                          <w:marLeft w:val="0"/>
                          <w:marRight w:val="0"/>
                          <w:marTop w:val="0"/>
                          <w:marBottom w:val="0"/>
                          <w:divBdr>
                            <w:top w:val="none" w:sz="0" w:space="0" w:color="auto"/>
                            <w:left w:val="none" w:sz="0" w:space="0" w:color="auto"/>
                            <w:bottom w:val="none" w:sz="0" w:space="0" w:color="auto"/>
                            <w:right w:val="none" w:sz="0" w:space="0" w:color="auto"/>
                          </w:divBdr>
                          <w:divsChild>
                            <w:div w:id="1706757685">
                              <w:marLeft w:val="0"/>
                              <w:marRight w:val="0"/>
                              <w:marTop w:val="0"/>
                              <w:marBottom w:val="0"/>
                              <w:divBdr>
                                <w:top w:val="none" w:sz="0" w:space="0" w:color="auto"/>
                                <w:left w:val="none" w:sz="0" w:space="0" w:color="auto"/>
                                <w:bottom w:val="none" w:sz="0" w:space="0" w:color="auto"/>
                                <w:right w:val="none" w:sz="0" w:space="0" w:color="auto"/>
                              </w:divBdr>
                              <w:divsChild>
                                <w:div w:id="707727340">
                                  <w:marLeft w:val="0"/>
                                  <w:marRight w:val="0"/>
                                  <w:marTop w:val="0"/>
                                  <w:marBottom w:val="0"/>
                                  <w:divBdr>
                                    <w:top w:val="none" w:sz="0" w:space="0" w:color="auto"/>
                                    <w:left w:val="none" w:sz="0" w:space="0" w:color="auto"/>
                                    <w:bottom w:val="none" w:sz="0" w:space="0" w:color="auto"/>
                                    <w:right w:val="none" w:sz="0" w:space="0" w:color="auto"/>
                                  </w:divBdr>
                                  <w:divsChild>
                                    <w:div w:id="1505240861">
                                      <w:marLeft w:val="0"/>
                                      <w:marRight w:val="0"/>
                                      <w:marTop w:val="240"/>
                                      <w:marBottom w:val="0"/>
                                      <w:divBdr>
                                        <w:top w:val="none" w:sz="0" w:space="0" w:color="auto"/>
                                        <w:left w:val="none" w:sz="0" w:space="0" w:color="auto"/>
                                        <w:bottom w:val="none" w:sz="0" w:space="0" w:color="auto"/>
                                        <w:right w:val="none" w:sz="0" w:space="0" w:color="auto"/>
                                      </w:divBdr>
                                      <w:divsChild>
                                        <w:div w:id="1209608774">
                                          <w:marLeft w:val="0"/>
                                          <w:marRight w:val="0"/>
                                          <w:marTop w:val="0"/>
                                          <w:marBottom w:val="0"/>
                                          <w:divBdr>
                                            <w:top w:val="none" w:sz="0" w:space="0" w:color="auto"/>
                                            <w:left w:val="none" w:sz="0" w:space="0" w:color="auto"/>
                                            <w:bottom w:val="none" w:sz="0" w:space="0" w:color="auto"/>
                                            <w:right w:val="none" w:sz="0" w:space="0" w:color="auto"/>
                                          </w:divBdr>
                                          <w:divsChild>
                                            <w:div w:id="1152869708">
                                              <w:marLeft w:val="0"/>
                                              <w:marRight w:val="0"/>
                                              <w:marTop w:val="240"/>
                                              <w:marBottom w:val="0"/>
                                              <w:divBdr>
                                                <w:top w:val="none" w:sz="0" w:space="0" w:color="auto"/>
                                                <w:left w:val="none" w:sz="0" w:space="0" w:color="auto"/>
                                                <w:bottom w:val="none" w:sz="0" w:space="0" w:color="auto"/>
                                                <w:right w:val="none" w:sz="0" w:space="0" w:color="auto"/>
                                              </w:divBdr>
                                              <w:divsChild>
                                                <w:div w:id="363335786">
                                                  <w:marLeft w:val="0"/>
                                                  <w:marRight w:val="0"/>
                                                  <w:marTop w:val="0"/>
                                                  <w:marBottom w:val="0"/>
                                                  <w:divBdr>
                                                    <w:top w:val="none" w:sz="0" w:space="0" w:color="auto"/>
                                                    <w:left w:val="none" w:sz="0" w:space="0" w:color="auto"/>
                                                    <w:bottom w:val="none" w:sz="0" w:space="0" w:color="auto"/>
                                                    <w:right w:val="none" w:sz="0" w:space="0" w:color="auto"/>
                                                  </w:divBdr>
                                                  <w:divsChild>
                                                    <w:div w:id="1967924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22607090">
      <w:bodyDiv w:val="1"/>
      <w:marLeft w:val="0"/>
      <w:marRight w:val="0"/>
      <w:marTop w:val="0"/>
      <w:marBottom w:val="0"/>
      <w:divBdr>
        <w:top w:val="none" w:sz="0" w:space="0" w:color="auto"/>
        <w:left w:val="none" w:sz="0" w:space="0" w:color="auto"/>
        <w:bottom w:val="none" w:sz="0" w:space="0" w:color="auto"/>
        <w:right w:val="none" w:sz="0" w:space="0" w:color="auto"/>
      </w:divBdr>
    </w:div>
    <w:div w:id="1623031130">
      <w:bodyDiv w:val="1"/>
      <w:marLeft w:val="0"/>
      <w:marRight w:val="0"/>
      <w:marTop w:val="0"/>
      <w:marBottom w:val="0"/>
      <w:divBdr>
        <w:top w:val="none" w:sz="0" w:space="0" w:color="auto"/>
        <w:left w:val="none" w:sz="0" w:space="0" w:color="auto"/>
        <w:bottom w:val="none" w:sz="0" w:space="0" w:color="auto"/>
        <w:right w:val="none" w:sz="0" w:space="0" w:color="auto"/>
      </w:divBdr>
    </w:div>
    <w:div w:id="1628391443">
      <w:bodyDiv w:val="1"/>
      <w:marLeft w:val="0"/>
      <w:marRight w:val="0"/>
      <w:marTop w:val="0"/>
      <w:marBottom w:val="0"/>
      <w:divBdr>
        <w:top w:val="none" w:sz="0" w:space="0" w:color="auto"/>
        <w:left w:val="none" w:sz="0" w:space="0" w:color="auto"/>
        <w:bottom w:val="none" w:sz="0" w:space="0" w:color="auto"/>
        <w:right w:val="none" w:sz="0" w:space="0" w:color="auto"/>
      </w:divBdr>
    </w:div>
    <w:div w:id="1635939589">
      <w:bodyDiv w:val="1"/>
      <w:marLeft w:val="0"/>
      <w:marRight w:val="0"/>
      <w:marTop w:val="0"/>
      <w:marBottom w:val="0"/>
      <w:divBdr>
        <w:top w:val="none" w:sz="0" w:space="0" w:color="auto"/>
        <w:left w:val="none" w:sz="0" w:space="0" w:color="auto"/>
        <w:bottom w:val="none" w:sz="0" w:space="0" w:color="auto"/>
        <w:right w:val="none" w:sz="0" w:space="0" w:color="auto"/>
      </w:divBdr>
    </w:div>
    <w:div w:id="1646592995">
      <w:bodyDiv w:val="1"/>
      <w:marLeft w:val="0"/>
      <w:marRight w:val="0"/>
      <w:marTop w:val="0"/>
      <w:marBottom w:val="0"/>
      <w:divBdr>
        <w:top w:val="none" w:sz="0" w:space="0" w:color="auto"/>
        <w:left w:val="none" w:sz="0" w:space="0" w:color="auto"/>
        <w:bottom w:val="none" w:sz="0" w:space="0" w:color="auto"/>
        <w:right w:val="none" w:sz="0" w:space="0" w:color="auto"/>
      </w:divBdr>
    </w:div>
    <w:div w:id="1688092284">
      <w:bodyDiv w:val="1"/>
      <w:marLeft w:val="0"/>
      <w:marRight w:val="0"/>
      <w:marTop w:val="0"/>
      <w:marBottom w:val="0"/>
      <w:divBdr>
        <w:top w:val="none" w:sz="0" w:space="0" w:color="auto"/>
        <w:left w:val="none" w:sz="0" w:space="0" w:color="auto"/>
        <w:bottom w:val="none" w:sz="0" w:space="0" w:color="auto"/>
        <w:right w:val="none" w:sz="0" w:space="0" w:color="auto"/>
      </w:divBdr>
    </w:div>
    <w:div w:id="1694185389">
      <w:bodyDiv w:val="1"/>
      <w:marLeft w:val="0"/>
      <w:marRight w:val="0"/>
      <w:marTop w:val="0"/>
      <w:marBottom w:val="0"/>
      <w:divBdr>
        <w:top w:val="none" w:sz="0" w:space="0" w:color="auto"/>
        <w:left w:val="none" w:sz="0" w:space="0" w:color="auto"/>
        <w:bottom w:val="none" w:sz="0" w:space="0" w:color="auto"/>
        <w:right w:val="none" w:sz="0" w:space="0" w:color="auto"/>
      </w:divBdr>
    </w:div>
    <w:div w:id="1717311653">
      <w:bodyDiv w:val="1"/>
      <w:marLeft w:val="0"/>
      <w:marRight w:val="0"/>
      <w:marTop w:val="0"/>
      <w:marBottom w:val="0"/>
      <w:divBdr>
        <w:top w:val="none" w:sz="0" w:space="0" w:color="auto"/>
        <w:left w:val="none" w:sz="0" w:space="0" w:color="auto"/>
        <w:bottom w:val="none" w:sz="0" w:space="0" w:color="auto"/>
        <w:right w:val="none" w:sz="0" w:space="0" w:color="auto"/>
      </w:divBdr>
      <w:divsChild>
        <w:div w:id="852648702">
          <w:marLeft w:val="0"/>
          <w:marRight w:val="0"/>
          <w:marTop w:val="0"/>
          <w:marBottom w:val="0"/>
          <w:divBdr>
            <w:top w:val="none" w:sz="0" w:space="0" w:color="auto"/>
            <w:left w:val="none" w:sz="0" w:space="0" w:color="auto"/>
            <w:bottom w:val="none" w:sz="0" w:space="0" w:color="auto"/>
            <w:right w:val="none" w:sz="0" w:space="0" w:color="auto"/>
          </w:divBdr>
          <w:divsChild>
            <w:div w:id="1340623098">
              <w:marLeft w:val="0"/>
              <w:marRight w:val="0"/>
              <w:marTop w:val="0"/>
              <w:marBottom w:val="0"/>
              <w:divBdr>
                <w:top w:val="none" w:sz="0" w:space="0" w:color="auto"/>
                <w:left w:val="none" w:sz="0" w:space="0" w:color="auto"/>
                <w:bottom w:val="none" w:sz="0" w:space="0" w:color="auto"/>
                <w:right w:val="none" w:sz="0" w:space="0" w:color="auto"/>
              </w:divBdr>
              <w:divsChild>
                <w:div w:id="430472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4224762">
      <w:bodyDiv w:val="1"/>
      <w:marLeft w:val="0"/>
      <w:marRight w:val="0"/>
      <w:marTop w:val="0"/>
      <w:marBottom w:val="0"/>
      <w:divBdr>
        <w:top w:val="none" w:sz="0" w:space="0" w:color="auto"/>
        <w:left w:val="none" w:sz="0" w:space="0" w:color="auto"/>
        <w:bottom w:val="none" w:sz="0" w:space="0" w:color="auto"/>
        <w:right w:val="none" w:sz="0" w:space="0" w:color="auto"/>
      </w:divBdr>
    </w:div>
    <w:div w:id="1852647566">
      <w:bodyDiv w:val="1"/>
      <w:marLeft w:val="0"/>
      <w:marRight w:val="0"/>
      <w:marTop w:val="0"/>
      <w:marBottom w:val="0"/>
      <w:divBdr>
        <w:top w:val="none" w:sz="0" w:space="0" w:color="auto"/>
        <w:left w:val="none" w:sz="0" w:space="0" w:color="auto"/>
        <w:bottom w:val="none" w:sz="0" w:space="0" w:color="auto"/>
        <w:right w:val="none" w:sz="0" w:space="0" w:color="auto"/>
      </w:divBdr>
    </w:div>
    <w:div w:id="1877035226">
      <w:bodyDiv w:val="1"/>
      <w:marLeft w:val="0"/>
      <w:marRight w:val="0"/>
      <w:marTop w:val="0"/>
      <w:marBottom w:val="0"/>
      <w:divBdr>
        <w:top w:val="none" w:sz="0" w:space="0" w:color="auto"/>
        <w:left w:val="none" w:sz="0" w:space="0" w:color="auto"/>
        <w:bottom w:val="none" w:sz="0" w:space="0" w:color="auto"/>
        <w:right w:val="none" w:sz="0" w:space="0" w:color="auto"/>
      </w:divBdr>
    </w:div>
    <w:div w:id="1893077957">
      <w:bodyDiv w:val="1"/>
      <w:marLeft w:val="0"/>
      <w:marRight w:val="0"/>
      <w:marTop w:val="0"/>
      <w:marBottom w:val="0"/>
      <w:divBdr>
        <w:top w:val="none" w:sz="0" w:space="0" w:color="auto"/>
        <w:left w:val="none" w:sz="0" w:space="0" w:color="auto"/>
        <w:bottom w:val="none" w:sz="0" w:space="0" w:color="auto"/>
        <w:right w:val="none" w:sz="0" w:space="0" w:color="auto"/>
      </w:divBdr>
    </w:div>
    <w:div w:id="1902982725">
      <w:bodyDiv w:val="1"/>
      <w:marLeft w:val="0"/>
      <w:marRight w:val="0"/>
      <w:marTop w:val="0"/>
      <w:marBottom w:val="0"/>
      <w:divBdr>
        <w:top w:val="none" w:sz="0" w:space="0" w:color="auto"/>
        <w:left w:val="none" w:sz="0" w:space="0" w:color="auto"/>
        <w:bottom w:val="none" w:sz="0" w:space="0" w:color="auto"/>
        <w:right w:val="none" w:sz="0" w:space="0" w:color="auto"/>
      </w:divBdr>
    </w:div>
    <w:div w:id="1919439097">
      <w:bodyDiv w:val="1"/>
      <w:marLeft w:val="0"/>
      <w:marRight w:val="0"/>
      <w:marTop w:val="0"/>
      <w:marBottom w:val="0"/>
      <w:divBdr>
        <w:top w:val="none" w:sz="0" w:space="0" w:color="auto"/>
        <w:left w:val="none" w:sz="0" w:space="0" w:color="auto"/>
        <w:bottom w:val="none" w:sz="0" w:space="0" w:color="auto"/>
        <w:right w:val="none" w:sz="0" w:space="0" w:color="auto"/>
      </w:divBdr>
    </w:div>
    <w:div w:id="1931888601">
      <w:bodyDiv w:val="1"/>
      <w:marLeft w:val="0"/>
      <w:marRight w:val="0"/>
      <w:marTop w:val="0"/>
      <w:marBottom w:val="0"/>
      <w:divBdr>
        <w:top w:val="none" w:sz="0" w:space="0" w:color="auto"/>
        <w:left w:val="none" w:sz="0" w:space="0" w:color="auto"/>
        <w:bottom w:val="none" w:sz="0" w:space="0" w:color="auto"/>
        <w:right w:val="none" w:sz="0" w:space="0" w:color="auto"/>
      </w:divBdr>
    </w:div>
    <w:div w:id="1935824796">
      <w:bodyDiv w:val="1"/>
      <w:marLeft w:val="0"/>
      <w:marRight w:val="0"/>
      <w:marTop w:val="0"/>
      <w:marBottom w:val="0"/>
      <w:divBdr>
        <w:top w:val="none" w:sz="0" w:space="0" w:color="auto"/>
        <w:left w:val="none" w:sz="0" w:space="0" w:color="auto"/>
        <w:bottom w:val="none" w:sz="0" w:space="0" w:color="auto"/>
        <w:right w:val="none" w:sz="0" w:space="0" w:color="auto"/>
      </w:divBdr>
    </w:div>
    <w:div w:id="1944847923">
      <w:bodyDiv w:val="1"/>
      <w:marLeft w:val="0"/>
      <w:marRight w:val="0"/>
      <w:marTop w:val="0"/>
      <w:marBottom w:val="0"/>
      <w:divBdr>
        <w:top w:val="none" w:sz="0" w:space="0" w:color="auto"/>
        <w:left w:val="none" w:sz="0" w:space="0" w:color="auto"/>
        <w:bottom w:val="none" w:sz="0" w:space="0" w:color="auto"/>
        <w:right w:val="none" w:sz="0" w:space="0" w:color="auto"/>
      </w:divBdr>
    </w:div>
    <w:div w:id="1946843088">
      <w:bodyDiv w:val="1"/>
      <w:marLeft w:val="0"/>
      <w:marRight w:val="0"/>
      <w:marTop w:val="0"/>
      <w:marBottom w:val="0"/>
      <w:divBdr>
        <w:top w:val="none" w:sz="0" w:space="0" w:color="auto"/>
        <w:left w:val="none" w:sz="0" w:space="0" w:color="auto"/>
        <w:bottom w:val="none" w:sz="0" w:space="0" w:color="auto"/>
        <w:right w:val="none" w:sz="0" w:space="0" w:color="auto"/>
      </w:divBdr>
    </w:div>
    <w:div w:id="1948192572">
      <w:bodyDiv w:val="1"/>
      <w:marLeft w:val="0"/>
      <w:marRight w:val="0"/>
      <w:marTop w:val="0"/>
      <w:marBottom w:val="0"/>
      <w:divBdr>
        <w:top w:val="none" w:sz="0" w:space="0" w:color="auto"/>
        <w:left w:val="none" w:sz="0" w:space="0" w:color="auto"/>
        <w:bottom w:val="none" w:sz="0" w:space="0" w:color="auto"/>
        <w:right w:val="none" w:sz="0" w:space="0" w:color="auto"/>
      </w:divBdr>
    </w:div>
    <w:div w:id="1950550992">
      <w:bodyDiv w:val="1"/>
      <w:marLeft w:val="0"/>
      <w:marRight w:val="0"/>
      <w:marTop w:val="0"/>
      <w:marBottom w:val="0"/>
      <w:divBdr>
        <w:top w:val="none" w:sz="0" w:space="0" w:color="auto"/>
        <w:left w:val="none" w:sz="0" w:space="0" w:color="auto"/>
        <w:bottom w:val="none" w:sz="0" w:space="0" w:color="auto"/>
        <w:right w:val="none" w:sz="0" w:space="0" w:color="auto"/>
      </w:divBdr>
    </w:div>
    <w:div w:id="1974601240">
      <w:bodyDiv w:val="1"/>
      <w:marLeft w:val="0"/>
      <w:marRight w:val="0"/>
      <w:marTop w:val="0"/>
      <w:marBottom w:val="0"/>
      <w:divBdr>
        <w:top w:val="none" w:sz="0" w:space="0" w:color="auto"/>
        <w:left w:val="none" w:sz="0" w:space="0" w:color="auto"/>
        <w:bottom w:val="none" w:sz="0" w:space="0" w:color="auto"/>
        <w:right w:val="none" w:sz="0" w:space="0" w:color="auto"/>
      </w:divBdr>
    </w:div>
    <w:div w:id="2002736229">
      <w:bodyDiv w:val="1"/>
      <w:marLeft w:val="0"/>
      <w:marRight w:val="0"/>
      <w:marTop w:val="0"/>
      <w:marBottom w:val="0"/>
      <w:divBdr>
        <w:top w:val="none" w:sz="0" w:space="0" w:color="auto"/>
        <w:left w:val="none" w:sz="0" w:space="0" w:color="auto"/>
        <w:bottom w:val="none" w:sz="0" w:space="0" w:color="auto"/>
        <w:right w:val="none" w:sz="0" w:space="0" w:color="auto"/>
      </w:divBdr>
    </w:div>
    <w:div w:id="2043633629">
      <w:bodyDiv w:val="1"/>
      <w:marLeft w:val="0"/>
      <w:marRight w:val="0"/>
      <w:marTop w:val="0"/>
      <w:marBottom w:val="0"/>
      <w:divBdr>
        <w:top w:val="none" w:sz="0" w:space="0" w:color="auto"/>
        <w:left w:val="none" w:sz="0" w:space="0" w:color="auto"/>
        <w:bottom w:val="none" w:sz="0" w:space="0" w:color="auto"/>
        <w:right w:val="none" w:sz="0" w:space="0" w:color="auto"/>
      </w:divBdr>
    </w:div>
    <w:div w:id="20972464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header" Target="header2.xml" Id="rId13" /><Relationship Type="http://schemas.openxmlformats.org/officeDocument/2006/relationships/image" Target="media/image5.png" Id="rId18" /><Relationship Type="http://schemas.openxmlformats.org/officeDocument/2006/relationships/image" Target="media/image13.png" Id="rId26" /><Relationship Type="http://schemas.openxmlformats.org/officeDocument/2006/relationships/customXml" Target="../customXml/item3.xml" Id="rId3" /><Relationship Type="http://schemas.openxmlformats.org/officeDocument/2006/relationships/image" Target="media/image8.png" Id="rId21" /><Relationship Type="http://schemas.openxmlformats.org/officeDocument/2006/relationships/theme" Target="theme/theme1.xml" Id="rId34" /><Relationship Type="http://schemas.openxmlformats.org/officeDocument/2006/relationships/styles" Target="styles.xml" Id="rId7" /><Relationship Type="http://schemas.openxmlformats.org/officeDocument/2006/relationships/header" Target="header1.xml" Id="rId12" /><Relationship Type="http://schemas.openxmlformats.org/officeDocument/2006/relationships/image" Target="media/image4.png" Id="rId17" /><Relationship Type="http://schemas.openxmlformats.org/officeDocument/2006/relationships/image" Target="media/image12.png" Id="rId25" /><Relationship Type="http://schemas.openxmlformats.org/officeDocument/2006/relationships/fontTable" Target="fontTable.xml" Id="rId33" /><Relationship Type="http://schemas.openxmlformats.org/officeDocument/2006/relationships/customXml" Target="../customXml/item2.xml" Id="rId2" /><Relationship Type="http://schemas.openxmlformats.org/officeDocument/2006/relationships/image" Target="media/image3.png" Id="rId16" /><Relationship Type="http://schemas.openxmlformats.org/officeDocument/2006/relationships/image" Target="media/image7.png" Id="rId20" /><Relationship Type="http://schemas.openxmlformats.org/officeDocument/2006/relationships/image" Target="media/image16.png" Id="rId29" /><Relationship Type="http://schemas.openxmlformats.org/officeDocument/2006/relationships/customXml" Target="../customXml/item1.xml" Id="rId1" /><Relationship Type="http://schemas.openxmlformats.org/officeDocument/2006/relationships/numbering" Target="numbering.xml" Id="rId6" /><Relationship Type="http://schemas.openxmlformats.org/officeDocument/2006/relationships/endnotes" Target="endnotes.xml" Id="rId11" /><Relationship Type="http://schemas.openxmlformats.org/officeDocument/2006/relationships/image" Target="media/image11.png" Id="rId24" /><Relationship Type="http://schemas.openxmlformats.org/officeDocument/2006/relationships/footer" Target="footer2.xml" Id="rId32" /><Relationship Type="http://schemas.openxmlformats.org/officeDocument/2006/relationships/customXml" Target="../customXml/item5.xml" Id="rId5" /><Relationship Type="http://schemas.openxmlformats.org/officeDocument/2006/relationships/footer" Target="footer1.xml" Id="rId15" /><Relationship Type="http://schemas.openxmlformats.org/officeDocument/2006/relationships/image" Target="media/image10.png" Id="rId23" /><Relationship Type="http://schemas.openxmlformats.org/officeDocument/2006/relationships/image" Target="media/image15.png" Id="rId28" /><Relationship Type="http://schemas.openxmlformats.org/officeDocument/2006/relationships/footnotes" Target="footnotes.xml" Id="rId10" /><Relationship Type="http://schemas.openxmlformats.org/officeDocument/2006/relationships/image" Target="media/image6.png" Id="rId19" /><Relationship Type="http://schemas.openxmlformats.org/officeDocument/2006/relationships/header" Target="header4.xml" Id="rId31" /><Relationship Type="http://schemas.openxmlformats.org/officeDocument/2006/relationships/customXml" Target="../customXml/item4.xml" Id="rId4" /><Relationship Type="http://schemas.openxmlformats.org/officeDocument/2006/relationships/webSettings" Target="webSettings.xml" Id="rId9" /><Relationship Type="http://schemas.openxmlformats.org/officeDocument/2006/relationships/header" Target="header3.xml" Id="rId14" /><Relationship Type="http://schemas.openxmlformats.org/officeDocument/2006/relationships/image" Target="media/image9.png" Id="rId22" /><Relationship Type="http://schemas.openxmlformats.org/officeDocument/2006/relationships/image" Target="media/image14.png" Id="rId27" /><Relationship Type="http://schemas.openxmlformats.org/officeDocument/2006/relationships/hyperlink" Target="mailto:usn.ncr.comnavseasyscomdc.mbx.seaport-support@us.navy.mil" TargetMode="External" Id="rId30" /><Relationship Type="http://schemas.openxmlformats.org/officeDocument/2006/relationships/settings" Target="settings.xml" Id="rId8" /></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2.wmf"/></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72d2aeda-8522-4332-9b19-2f3c4501d938" xsi:nil="true"/>
    <lcf76f155ced4ddcb4097134ff3c332f xmlns="3b6f2d07-3c98-4ed7-865a-0eb14e9d40be">
      <Terms xmlns="http://schemas.microsoft.com/office/infopath/2007/PartnerControls"/>
    </lcf76f155ced4ddcb4097134ff3c332f>
    <Document_x0020_Purpose xmlns="3b6f2d07-3c98-4ed7-865a-0eb14e9d40be"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LongProperties xmlns="http://schemas.microsoft.com/office/2006/metadata/long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8EA94371338CD24081E3EACAB7291E45" ma:contentTypeVersion="14" ma:contentTypeDescription="Create a new document." ma:contentTypeScope="" ma:versionID="84e0b674558ce4161093ff0cfb57eb65">
  <xsd:schema xmlns:xsd="http://www.w3.org/2001/XMLSchema" xmlns:xs="http://www.w3.org/2001/XMLSchema" xmlns:p="http://schemas.microsoft.com/office/2006/metadata/properties" xmlns:ns2="3b6f2d07-3c98-4ed7-865a-0eb14e9d40be" xmlns:ns3="72d2aeda-8522-4332-9b19-2f3c4501d938" targetNamespace="http://schemas.microsoft.com/office/2006/metadata/properties" ma:root="true" ma:fieldsID="16be424485f988060a892a9f0e40d015" ns2:_="" ns3:_="">
    <xsd:import namespace="3b6f2d07-3c98-4ed7-865a-0eb14e9d40be"/>
    <xsd:import namespace="72d2aeda-8522-4332-9b19-2f3c4501d938"/>
    <xsd:element name="properties">
      <xsd:complexType>
        <xsd:sequence>
          <xsd:element name="documentManagement">
            <xsd:complexType>
              <xsd:all>
                <xsd:element ref="ns2:MediaServiceMetadata" minOccurs="0"/>
                <xsd:element ref="ns2:MediaServiceFastMetadata" minOccurs="0"/>
                <xsd:element ref="ns2:Document_x0020_Purpose" minOccurs="0"/>
                <xsd:element ref="ns2:MediaServiceObjectDetectorVersions" minOccurs="0"/>
                <xsd:element ref="ns2:MediaServiceSearchPropertie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b6f2d07-3c98-4ed7-865a-0eb14e9d40b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Document_x0020_Purpose" ma:index="10" nillable="true" ma:displayName="Document Purpose" ma:description="Document with most recent edits" ma:format="Dropdown" ma:internalName="Document_x0020_Purpose">
      <xsd:simpleType>
        <xsd:restriction base="dms:Text">
          <xsd:maxLength value="255"/>
        </xsd:restriction>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acef215b-19b7-4691-95f4-27d2fe62d5df"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2d2aeda-8522-4332-9b19-2f3c4501d938"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115d9701-8b95-4f81-b0be-7be7dca94f7e}" ma:internalName="TaxCatchAll" ma:showField="CatchAllData" ma:web="72d2aeda-8522-4332-9b19-2f3c4501d938">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963894E-A10F-4D0D-B716-798C6605B80E}">
  <ds:schemaRefs>
    <ds:schemaRef ds:uri="http://purl.org/dc/dcmitype/"/>
    <ds:schemaRef ds:uri="http://schemas.openxmlformats.org/package/2006/metadata/core-properties"/>
    <ds:schemaRef ds:uri="http://schemas.microsoft.com/office/infopath/2007/PartnerControls"/>
    <ds:schemaRef ds:uri="http://purl.org/dc/terms/"/>
    <ds:schemaRef ds:uri="http://schemas.microsoft.com/office/2006/documentManagement/types"/>
    <ds:schemaRef ds:uri="f29e537e-536d-4c3d-a73c-f40e94626c0e"/>
    <ds:schemaRef ds:uri="30e15a99-2787-4658-9a49-e1375a37af84"/>
    <ds:schemaRef ds:uri="http://schemas.microsoft.com/office/2006/metadata/properties"/>
    <ds:schemaRef ds:uri="http://www.w3.org/XML/1998/namespace"/>
    <ds:schemaRef ds:uri="http://purl.org/dc/elements/1.1/"/>
  </ds:schemaRefs>
</ds:datastoreItem>
</file>

<file path=customXml/itemProps2.xml><?xml version="1.0" encoding="utf-8"?>
<ds:datastoreItem xmlns:ds="http://schemas.openxmlformats.org/officeDocument/2006/customXml" ds:itemID="{5C5D79B3-6EEA-4422-91D6-62BC9863EC51}">
  <ds:schemaRefs>
    <ds:schemaRef ds:uri="http://schemas.openxmlformats.org/officeDocument/2006/bibliography"/>
  </ds:schemaRefs>
</ds:datastoreItem>
</file>

<file path=customXml/itemProps3.xml><?xml version="1.0" encoding="utf-8"?>
<ds:datastoreItem xmlns:ds="http://schemas.openxmlformats.org/officeDocument/2006/customXml" ds:itemID="{BE9248C7-A441-4C21-8FCA-E593EC4ADF0A}">
  <ds:schemaRefs>
    <ds:schemaRef ds:uri="http://schemas.microsoft.com/office/2006/metadata/longProperties"/>
  </ds:schemaRefs>
</ds:datastoreItem>
</file>

<file path=customXml/itemProps4.xml><?xml version="1.0" encoding="utf-8"?>
<ds:datastoreItem xmlns:ds="http://schemas.openxmlformats.org/officeDocument/2006/customXml" ds:itemID="{84AAAF8E-6D06-4DF5-8BE3-EFDB07C352B3}">
  <ds:schemaRefs>
    <ds:schemaRef ds:uri="http://schemas.microsoft.com/sharepoint/v3/contenttype/forms"/>
  </ds:schemaRefs>
</ds:datastoreItem>
</file>

<file path=customXml/itemProps5.xml><?xml version="1.0" encoding="utf-8"?>
<ds:datastoreItem xmlns:ds="http://schemas.openxmlformats.org/officeDocument/2006/customXml" ds:itemID="{CCFE13C3-A90F-4DBB-8593-2DD9C89F3735}"/>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Octo Consulting</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SeaPort-NxG Registration Instructions</dc:title>
  <dc:subject/>
  <dc:creator>Octo Consulting</dc:creator>
  <cp:keywords/>
  <cp:lastModifiedBy>Pomeroy, Angela M (022) CIV USN NAVSURFWARCEN DAH VA (USA)</cp:lastModifiedBy>
  <cp:revision>3</cp:revision>
  <cp:lastPrinted>2023-11-01T13:24:00Z</cp:lastPrinted>
  <dcterms:created xsi:type="dcterms:W3CDTF">2024-02-20T15:12:00Z</dcterms:created>
  <dcterms:modified xsi:type="dcterms:W3CDTF">2024-02-22T15:35:05Z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 completed">
    <vt:lpwstr>December 2023</vt:lpwstr>
  </property>
  <property fmtid="{D5CDD505-2E9C-101B-9397-08002B2CF9AE}" pid="3" name="Version">
    <vt:lpwstr>1.0</vt:lpwstr>
  </property>
  <property fmtid="{D5CDD505-2E9C-101B-9397-08002B2CF9AE}" pid="4" name="ContentTypeId">
    <vt:lpwstr>0x0101008EA94371338CD24081E3EACAB7291E45</vt:lpwstr>
  </property>
  <property fmtid="{D5CDD505-2E9C-101B-9397-08002B2CF9AE}" pid="5" name="MediaServiceImageTags">
    <vt:lpwstr/>
  </property>
  <property fmtid="{D5CDD505-2E9C-101B-9397-08002B2CF9AE}" pid="6" name="GUID">
    <vt:lpwstr>0a1c6d86-11e5-433e-a423-eae82ea3895e</vt:lpwstr>
  </property>
  <property fmtid="{D5CDD505-2E9C-101B-9397-08002B2CF9AE}" pid="7" name="xd_Signature">
    <vt:bool>false</vt:bool>
  </property>
  <property fmtid="{D5CDD505-2E9C-101B-9397-08002B2CF9AE}" pid="8" name="xd_ProgID">
    <vt:lpwstr/>
  </property>
  <property fmtid="{D5CDD505-2E9C-101B-9397-08002B2CF9AE}" pid="9" name="_ExtendedDescription">
    <vt:lpwstr/>
  </property>
  <property fmtid="{D5CDD505-2E9C-101B-9397-08002B2CF9AE}" pid="10" name="TriggerFlowInfo">
    <vt:lpwstr/>
  </property>
  <property fmtid="{D5CDD505-2E9C-101B-9397-08002B2CF9AE}" pid="11" name="ComplianceAssetId">
    <vt:lpwstr/>
  </property>
  <property fmtid="{D5CDD505-2E9C-101B-9397-08002B2CF9AE}" pid="12" name="TemplateUrl">
    <vt:lpwstr/>
  </property>
  <property fmtid="{D5CDD505-2E9C-101B-9397-08002B2CF9AE}" pid="13" name="_SourceUrl">
    <vt:lpwstr/>
  </property>
  <property fmtid="{D5CDD505-2E9C-101B-9397-08002B2CF9AE}" pid="14" name="_SharedFileIndex">
    <vt:lpwstr/>
  </property>
</Properties>
</file>